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A0" w:rsidRDefault="0069352C">
      <w:pPr>
        <w:rPr>
          <w:b/>
          <w:bCs/>
        </w:rPr>
      </w:pPr>
      <w:r w:rsidRPr="0069352C">
        <w:rPr>
          <w:b/>
          <w:bCs/>
          <w:noProof/>
          <w:lang w:eastAsia="nl-NL"/>
        </w:rPr>
        <w:drawing>
          <wp:inline distT="0" distB="0" distL="0" distR="0">
            <wp:extent cx="1424301" cy="711200"/>
            <wp:effectExtent l="0" t="0" r="0" b="0"/>
            <wp:docPr id="4346414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41410" name=""/>
                    <pic:cNvPicPr/>
                  </pic:nvPicPr>
                  <pic:blipFill>
                    <a:blip r:embed="rId6" cstate="print"/>
                    <a:stretch>
                      <a:fillRect/>
                    </a:stretch>
                  </pic:blipFill>
                  <pic:spPr>
                    <a:xfrm>
                      <a:off x="0" y="0"/>
                      <a:ext cx="1438691" cy="718386"/>
                    </a:xfrm>
                    <a:prstGeom prst="rect">
                      <a:avLst/>
                    </a:prstGeom>
                  </pic:spPr>
                </pic:pic>
              </a:graphicData>
            </a:graphic>
          </wp:inline>
        </w:drawing>
      </w:r>
    </w:p>
    <w:p w:rsidR="007F5774" w:rsidRDefault="007F5774">
      <w:pPr>
        <w:rPr>
          <w:b/>
          <w:bCs/>
        </w:rPr>
      </w:pPr>
    </w:p>
    <w:p w:rsidR="007F5774" w:rsidRDefault="007F5774">
      <w:pPr>
        <w:rPr>
          <w:b/>
          <w:bCs/>
          <w:sz w:val="32"/>
          <w:szCs w:val="32"/>
        </w:rPr>
      </w:pPr>
      <w:r w:rsidRPr="007F5774">
        <w:rPr>
          <w:b/>
          <w:bCs/>
          <w:sz w:val="32"/>
          <w:szCs w:val="32"/>
        </w:rPr>
        <w:t>Verslag van de vergadering van de kringraad op 16 mei 2025</w:t>
      </w:r>
    </w:p>
    <w:p w:rsidR="001B4ED6" w:rsidRDefault="001B4ED6">
      <w:pPr>
        <w:rPr>
          <w:b/>
          <w:bCs/>
          <w:sz w:val="32"/>
          <w:szCs w:val="32"/>
        </w:rPr>
      </w:pPr>
    </w:p>
    <w:p w:rsidR="001B4ED6" w:rsidRDefault="001B4ED6">
      <w:pPr>
        <w:rPr>
          <w:b/>
          <w:bCs/>
        </w:rPr>
      </w:pPr>
      <w:r w:rsidRPr="00AD69C0">
        <w:rPr>
          <w:b/>
          <w:bCs/>
          <w:u w:val="single"/>
        </w:rPr>
        <w:t>Aanwezig:</w:t>
      </w:r>
      <w:r w:rsidRPr="001B4ED6">
        <w:rPr>
          <w:b/>
          <w:bCs/>
        </w:rPr>
        <w:t xml:space="preserve"> </w:t>
      </w:r>
      <w:r>
        <w:rPr>
          <w:b/>
          <w:bCs/>
        </w:rPr>
        <w:t>Ad Donkers (</w:t>
      </w:r>
      <w:proofErr w:type="spellStart"/>
      <w:r>
        <w:rPr>
          <w:b/>
          <w:bCs/>
        </w:rPr>
        <w:t>vz</w:t>
      </w:r>
      <w:proofErr w:type="spellEnd"/>
      <w:r>
        <w:rPr>
          <w:b/>
          <w:bCs/>
        </w:rPr>
        <w:t xml:space="preserve"> kring), Peter v</w:t>
      </w:r>
      <w:r w:rsidR="001253F1">
        <w:rPr>
          <w:b/>
          <w:bCs/>
        </w:rPr>
        <w:t>an den</w:t>
      </w:r>
      <w:r>
        <w:rPr>
          <w:b/>
          <w:bCs/>
        </w:rPr>
        <w:t xml:space="preserve"> Hurk (</w:t>
      </w:r>
      <w:proofErr w:type="spellStart"/>
      <w:r>
        <w:rPr>
          <w:b/>
          <w:bCs/>
        </w:rPr>
        <w:t>secr</w:t>
      </w:r>
      <w:proofErr w:type="spellEnd"/>
      <w:r>
        <w:rPr>
          <w:b/>
          <w:bCs/>
        </w:rPr>
        <w:t xml:space="preserve"> kring), Jan van Kessel (</w:t>
      </w:r>
      <w:proofErr w:type="spellStart"/>
      <w:r>
        <w:rPr>
          <w:b/>
          <w:bCs/>
        </w:rPr>
        <w:t>pm</w:t>
      </w:r>
      <w:proofErr w:type="spellEnd"/>
      <w:r>
        <w:rPr>
          <w:b/>
          <w:bCs/>
        </w:rPr>
        <w:t xml:space="preserve"> kring), Thea v</w:t>
      </w:r>
      <w:r w:rsidR="009A427E">
        <w:rPr>
          <w:b/>
          <w:bCs/>
        </w:rPr>
        <w:t>an der</w:t>
      </w:r>
      <w:r>
        <w:rPr>
          <w:b/>
          <w:bCs/>
        </w:rPr>
        <w:t xml:space="preserve"> Doelen en Theo Jacobs (</w:t>
      </w:r>
      <w:proofErr w:type="spellStart"/>
      <w:r>
        <w:rPr>
          <w:b/>
          <w:bCs/>
        </w:rPr>
        <w:t>Heeswijk-Dinther</w:t>
      </w:r>
      <w:proofErr w:type="spellEnd"/>
      <w:r>
        <w:rPr>
          <w:b/>
          <w:bCs/>
        </w:rPr>
        <w:t xml:space="preserve">), Frans Zegers (SBZ), Wilma </w:t>
      </w:r>
      <w:proofErr w:type="spellStart"/>
      <w:r>
        <w:rPr>
          <w:b/>
          <w:bCs/>
        </w:rPr>
        <w:t>Slaats</w:t>
      </w:r>
      <w:proofErr w:type="spellEnd"/>
      <w:r>
        <w:rPr>
          <w:b/>
          <w:bCs/>
        </w:rPr>
        <w:t xml:space="preserve"> en </w:t>
      </w:r>
      <w:proofErr w:type="spellStart"/>
      <w:r>
        <w:rPr>
          <w:b/>
          <w:bCs/>
        </w:rPr>
        <w:t>Tinie</w:t>
      </w:r>
      <w:proofErr w:type="spellEnd"/>
      <w:r>
        <w:rPr>
          <w:b/>
          <w:bCs/>
        </w:rPr>
        <w:t xml:space="preserve"> van </w:t>
      </w:r>
      <w:proofErr w:type="spellStart"/>
      <w:r>
        <w:rPr>
          <w:b/>
          <w:bCs/>
        </w:rPr>
        <w:t>Nistelrooij</w:t>
      </w:r>
      <w:proofErr w:type="spellEnd"/>
      <w:r>
        <w:rPr>
          <w:b/>
          <w:bCs/>
        </w:rPr>
        <w:t xml:space="preserve"> (</w:t>
      </w:r>
      <w:proofErr w:type="spellStart"/>
      <w:r>
        <w:rPr>
          <w:b/>
          <w:bCs/>
        </w:rPr>
        <w:t>Heesch</w:t>
      </w:r>
      <w:proofErr w:type="spellEnd"/>
      <w:r>
        <w:rPr>
          <w:b/>
          <w:bCs/>
        </w:rPr>
        <w:t>), Adrie v</w:t>
      </w:r>
      <w:r w:rsidR="009A427E">
        <w:rPr>
          <w:b/>
          <w:bCs/>
        </w:rPr>
        <w:t>an der</w:t>
      </w:r>
      <w:r>
        <w:rPr>
          <w:b/>
          <w:bCs/>
        </w:rPr>
        <w:t xml:space="preserve"> </w:t>
      </w:r>
      <w:proofErr w:type="spellStart"/>
      <w:r>
        <w:rPr>
          <w:b/>
          <w:bCs/>
        </w:rPr>
        <w:t>Aalsvoort</w:t>
      </w:r>
      <w:proofErr w:type="spellEnd"/>
      <w:r>
        <w:rPr>
          <w:b/>
          <w:bCs/>
        </w:rPr>
        <w:t xml:space="preserve"> en Gerda Gevers (Nistelrode), Wim van Lith en Annie </w:t>
      </w:r>
      <w:proofErr w:type="spellStart"/>
      <w:r>
        <w:rPr>
          <w:b/>
          <w:bCs/>
        </w:rPr>
        <w:t>Hoevenaars</w:t>
      </w:r>
      <w:proofErr w:type="spellEnd"/>
      <w:r>
        <w:rPr>
          <w:b/>
          <w:bCs/>
        </w:rPr>
        <w:t xml:space="preserve"> (</w:t>
      </w:r>
      <w:proofErr w:type="spellStart"/>
      <w:r>
        <w:rPr>
          <w:b/>
          <w:bCs/>
        </w:rPr>
        <w:t>Vorstenbosch</w:t>
      </w:r>
      <w:proofErr w:type="spellEnd"/>
      <w:r>
        <w:rPr>
          <w:b/>
          <w:bCs/>
        </w:rPr>
        <w:t>).</w:t>
      </w:r>
      <w:r w:rsidR="009A427E">
        <w:rPr>
          <w:b/>
          <w:bCs/>
        </w:rPr>
        <w:t xml:space="preserve"> </w:t>
      </w:r>
      <w:r w:rsidR="009A427E" w:rsidRPr="00155612">
        <w:rPr>
          <w:b/>
          <w:bCs/>
        </w:rPr>
        <w:t xml:space="preserve"> </w:t>
      </w:r>
      <w:r w:rsidRPr="00AD69C0">
        <w:rPr>
          <w:b/>
          <w:bCs/>
          <w:u w:val="single"/>
        </w:rPr>
        <w:t>Afmeldingen</w:t>
      </w:r>
      <w:r w:rsidRPr="003E007F">
        <w:rPr>
          <w:b/>
          <w:bCs/>
        </w:rPr>
        <w:t>:</w:t>
      </w:r>
      <w:r>
        <w:rPr>
          <w:b/>
          <w:bCs/>
        </w:rPr>
        <w:t xml:space="preserve"> </w:t>
      </w:r>
      <w:proofErr w:type="spellStart"/>
      <w:r>
        <w:rPr>
          <w:b/>
          <w:bCs/>
        </w:rPr>
        <w:t>Betsie</w:t>
      </w:r>
      <w:proofErr w:type="spellEnd"/>
      <w:r>
        <w:rPr>
          <w:b/>
          <w:bCs/>
        </w:rPr>
        <w:t xml:space="preserve"> van </w:t>
      </w:r>
      <w:proofErr w:type="spellStart"/>
      <w:r>
        <w:rPr>
          <w:b/>
          <w:bCs/>
        </w:rPr>
        <w:t>Zutpen</w:t>
      </w:r>
      <w:proofErr w:type="spellEnd"/>
      <w:r>
        <w:rPr>
          <w:b/>
          <w:bCs/>
        </w:rPr>
        <w:t xml:space="preserve"> en Antoon </w:t>
      </w:r>
      <w:proofErr w:type="spellStart"/>
      <w:r>
        <w:rPr>
          <w:b/>
          <w:bCs/>
        </w:rPr>
        <w:t>vd</w:t>
      </w:r>
      <w:proofErr w:type="spellEnd"/>
      <w:r>
        <w:rPr>
          <w:b/>
          <w:bCs/>
        </w:rPr>
        <w:t xml:space="preserve"> Wijst (</w:t>
      </w:r>
      <w:proofErr w:type="spellStart"/>
      <w:r>
        <w:rPr>
          <w:b/>
          <w:bCs/>
        </w:rPr>
        <w:t>Loosbroek</w:t>
      </w:r>
      <w:proofErr w:type="spellEnd"/>
      <w:r>
        <w:rPr>
          <w:b/>
          <w:bCs/>
        </w:rPr>
        <w:t xml:space="preserve">). </w:t>
      </w:r>
    </w:p>
    <w:p w:rsidR="001B4ED6" w:rsidRDefault="001B4ED6">
      <w:pPr>
        <w:rPr>
          <w:b/>
          <w:bCs/>
        </w:rPr>
      </w:pPr>
    </w:p>
    <w:p w:rsidR="00123756" w:rsidRDefault="00B53F60" w:rsidP="00B53F60">
      <w:pPr>
        <w:rPr>
          <w:b/>
          <w:bCs/>
          <w:u w:val="single"/>
        </w:rPr>
      </w:pPr>
      <w:r>
        <w:rPr>
          <w:b/>
          <w:bCs/>
        </w:rPr>
        <w:t xml:space="preserve"> </w:t>
      </w:r>
      <w:r w:rsidR="003E007F" w:rsidRPr="00C4235A">
        <w:rPr>
          <w:b/>
          <w:bCs/>
          <w:u w:val="single"/>
        </w:rPr>
        <w:t xml:space="preserve">1 </w:t>
      </w:r>
      <w:r w:rsidR="001B4ED6" w:rsidRPr="00C4235A">
        <w:rPr>
          <w:b/>
          <w:bCs/>
          <w:u w:val="single"/>
        </w:rPr>
        <w:t>Opening en mededelingen</w:t>
      </w:r>
      <w:r w:rsidR="00123756">
        <w:rPr>
          <w:b/>
          <w:bCs/>
          <w:u w:val="single"/>
        </w:rPr>
        <w:t xml:space="preserve">.  </w:t>
      </w:r>
    </w:p>
    <w:p w:rsidR="009A427E" w:rsidRDefault="009A427E" w:rsidP="00B53F60">
      <w:pPr>
        <w:rPr>
          <w:b/>
          <w:bCs/>
        </w:rPr>
      </w:pPr>
      <w:r>
        <w:rPr>
          <w:b/>
          <w:bCs/>
        </w:rPr>
        <w:t xml:space="preserve">Toegevoegd wordt </w:t>
      </w:r>
      <w:r w:rsidR="00123756">
        <w:rPr>
          <w:b/>
          <w:bCs/>
        </w:rPr>
        <w:t xml:space="preserve">het </w:t>
      </w:r>
      <w:r>
        <w:rPr>
          <w:b/>
          <w:bCs/>
        </w:rPr>
        <w:t>agendapunt Valpreventie</w:t>
      </w:r>
    </w:p>
    <w:p w:rsidR="009A427E" w:rsidRPr="00C4235A" w:rsidRDefault="009A427E">
      <w:pPr>
        <w:rPr>
          <w:b/>
          <w:bCs/>
          <w:u w:val="single"/>
        </w:rPr>
      </w:pPr>
    </w:p>
    <w:p w:rsidR="009A427E" w:rsidRPr="00C4235A" w:rsidRDefault="001B4ED6">
      <w:pPr>
        <w:rPr>
          <w:b/>
          <w:bCs/>
          <w:u w:val="single"/>
        </w:rPr>
      </w:pPr>
      <w:r w:rsidRPr="00C4235A">
        <w:rPr>
          <w:b/>
          <w:bCs/>
          <w:u w:val="single"/>
        </w:rPr>
        <w:t>2</w:t>
      </w:r>
      <w:r w:rsidR="009A427E" w:rsidRPr="00C4235A">
        <w:rPr>
          <w:b/>
          <w:bCs/>
          <w:u w:val="single"/>
        </w:rPr>
        <w:t xml:space="preserve"> Ingekomen post </w:t>
      </w:r>
    </w:p>
    <w:p w:rsidR="00BC5404" w:rsidRDefault="007C47AD" w:rsidP="00BC5404">
      <w:pPr>
        <w:pStyle w:val="Lijstalinea"/>
        <w:numPr>
          <w:ilvl w:val="0"/>
          <w:numId w:val="1"/>
        </w:numPr>
        <w:rPr>
          <w:b/>
          <w:bCs/>
        </w:rPr>
      </w:pPr>
      <w:r>
        <w:rPr>
          <w:b/>
          <w:bCs/>
        </w:rPr>
        <w:t>Twee belastinginvullers</w:t>
      </w:r>
      <w:r w:rsidR="00BC5404" w:rsidRPr="00BC5404">
        <w:rPr>
          <w:b/>
          <w:bCs/>
        </w:rPr>
        <w:t xml:space="preserve"> van</w:t>
      </w:r>
      <w:r w:rsidR="009A427E" w:rsidRPr="00BC5404">
        <w:rPr>
          <w:b/>
          <w:bCs/>
        </w:rPr>
        <w:t xml:space="preserve"> Senioren </w:t>
      </w:r>
      <w:proofErr w:type="spellStart"/>
      <w:r w:rsidR="009A427E" w:rsidRPr="00BC5404">
        <w:rPr>
          <w:b/>
          <w:bCs/>
        </w:rPr>
        <w:t>Heeswijk-Dinther</w:t>
      </w:r>
      <w:proofErr w:type="spellEnd"/>
      <w:r w:rsidR="009A427E" w:rsidRPr="00BC5404">
        <w:rPr>
          <w:b/>
          <w:bCs/>
        </w:rPr>
        <w:t xml:space="preserve"> gaan naar de terugkomdag van SBZ. Bericht is door kring </w:t>
      </w:r>
      <w:r w:rsidR="00534785">
        <w:rPr>
          <w:b/>
          <w:bCs/>
        </w:rPr>
        <w:t>door</w:t>
      </w:r>
      <w:r w:rsidR="009A427E" w:rsidRPr="00BC5404">
        <w:rPr>
          <w:b/>
          <w:bCs/>
        </w:rPr>
        <w:t xml:space="preserve">gestuurd naar SBZ omdat gemeente Bernheze de kosten niet vergoedt. SBZ neemt </w:t>
      </w:r>
      <w:r w:rsidR="00BC5404" w:rsidRPr="00BC5404">
        <w:rPr>
          <w:b/>
          <w:bCs/>
        </w:rPr>
        <w:t>de kosten</w:t>
      </w:r>
      <w:r w:rsidR="009A427E" w:rsidRPr="00BC5404">
        <w:rPr>
          <w:b/>
          <w:bCs/>
        </w:rPr>
        <w:t xml:space="preserve"> dan voor eigen rekening.</w:t>
      </w:r>
      <w:r w:rsidR="00BC5404" w:rsidRPr="00BC5404">
        <w:rPr>
          <w:b/>
          <w:bCs/>
        </w:rPr>
        <w:t xml:space="preserve"> Kring moedigt belangstellenden </w:t>
      </w:r>
      <w:r w:rsidR="00BC5404">
        <w:rPr>
          <w:b/>
          <w:bCs/>
        </w:rPr>
        <w:t xml:space="preserve">(evt. ook bestuurders) </w:t>
      </w:r>
      <w:r w:rsidR="00BC5404" w:rsidRPr="00BC5404">
        <w:rPr>
          <w:b/>
          <w:bCs/>
        </w:rPr>
        <w:t>aan om naar de terugkomdagen van SBZ te gaan.</w:t>
      </w:r>
    </w:p>
    <w:p w:rsidR="00BC5404" w:rsidRPr="006046EB" w:rsidRDefault="00155612" w:rsidP="00155612">
      <w:pPr>
        <w:pStyle w:val="Lijstalinea"/>
        <w:numPr>
          <w:ilvl w:val="0"/>
          <w:numId w:val="1"/>
        </w:numPr>
        <w:rPr>
          <w:b/>
          <w:bCs/>
        </w:rPr>
      </w:pPr>
      <w:r w:rsidRPr="006046EB">
        <w:rPr>
          <w:b/>
          <w:bCs/>
        </w:rPr>
        <w:t xml:space="preserve">Annie </w:t>
      </w:r>
      <w:proofErr w:type="spellStart"/>
      <w:r w:rsidRPr="006046EB">
        <w:rPr>
          <w:b/>
          <w:bCs/>
        </w:rPr>
        <w:t>Hoevenaars</w:t>
      </w:r>
      <w:proofErr w:type="spellEnd"/>
      <w:r w:rsidR="00BC5404" w:rsidRPr="006046EB">
        <w:rPr>
          <w:b/>
          <w:bCs/>
        </w:rPr>
        <w:t xml:space="preserve"> gaat </w:t>
      </w:r>
      <w:r w:rsidR="006046EB" w:rsidRPr="006046EB">
        <w:rPr>
          <w:b/>
          <w:bCs/>
        </w:rPr>
        <w:t>een cursus digitale onders</w:t>
      </w:r>
      <w:r w:rsidR="006046EB">
        <w:rPr>
          <w:b/>
          <w:bCs/>
        </w:rPr>
        <w:t>t</w:t>
      </w:r>
      <w:r w:rsidR="006046EB" w:rsidRPr="006046EB">
        <w:rPr>
          <w:b/>
          <w:bCs/>
        </w:rPr>
        <w:t>euning volgen</w:t>
      </w:r>
      <w:r w:rsidR="007C47AD">
        <w:rPr>
          <w:b/>
          <w:bCs/>
        </w:rPr>
        <w:t>.</w:t>
      </w:r>
      <w:r w:rsidR="006046EB">
        <w:rPr>
          <w:b/>
          <w:bCs/>
        </w:rPr>
        <w:t xml:space="preserve"> </w:t>
      </w:r>
      <w:r w:rsidRPr="006046EB">
        <w:rPr>
          <w:b/>
          <w:bCs/>
        </w:rPr>
        <w:t>D</w:t>
      </w:r>
      <w:r w:rsidR="00BC5404" w:rsidRPr="006046EB">
        <w:rPr>
          <w:b/>
          <w:bCs/>
        </w:rPr>
        <w:t>e kring betaalt de kosten</w:t>
      </w:r>
    </w:p>
    <w:p w:rsidR="00B53F60" w:rsidRPr="00B53F60" w:rsidRDefault="00B53F60" w:rsidP="00B53F60">
      <w:pPr>
        <w:pStyle w:val="Lijstalinea"/>
        <w:numPr>
          <w:ilvl w:val="0"/>
          <w:numId w:val="1"/>
        </w:numPr>
        <w:rPr>
          <w:b/>
          <w:bCs/>
        </w:rPr>
      </w:pPr>
      <w:r w:rsidRPr="00B53F60">
        <w:rPr>
          <w:b/>
          <w:bCs/>
        </w:rPr>
        <w:t xml:space="preserve">Senioren </w:t>
      </w:r>
      <w:proofErr w:type="spellStart"/>
      <w:r w:rsidRPr="00B53F60">
        <w:rPr>
          <w:b/>
          <w:bCs/>
        </w:rPr>
        <w:t>Heesch</w:t>
      </w:r>
      <w:proofErr w:type="spellEnd"/>
      <w:r w:rsidRPr="00B53F60">
        <w:rPr>
          <w:b/>
          <w:bCs/>
        </w:rPr>
        <w:t xml:space="preserve"> heeft op vrijdag 17 mei intern zijn 70 jarig bestaan gevierd   </w:t>
      </w:r>
    </w:p>
    <w:p w:rsidR="001B4ED6" w:rsidRPr="00E4722C" w:rsidRDefault="009A427E" w:rsidP="00B53F60">
      <w:pPr>
        <w:pStyle w:val="Lijstalinea"/>
        <w:numPr>
          <w:ilvl w:val="0"/>
          <w:numId w:val="1"/>
        </w:numPr>
        <w:rPr>
          <w:b/>
          <w:bCs/>
        </w:rPr>
      </w:pPr>
      <w:r w:rsidRPr="00E4722C">
        <w:rPr>
          <w:b/>
          <w:bCs/>
        </w:rPr>
        <w:t xml:space="preserve">Senioren Nistelrode viert op 18 mei zijn 70 jarig bestaan. De kring </w:t>
      </w:r>
      <w:r w:rsidR="00B65AA0" w:rsidRPr="00E4722C">
        <w:rPr>
          <w:b/>
          <w:bCs/>
        </w:rPr>
        <w:t>is uitgenodigd</w:t>
      </w:r>
      <w:r w:rsidR="00B53F60" w:rsidRPr="00E4722C">
        <w:rPr>
          <w:b/>
          <w:bCs/>
        </w:rPr>
        <w:t xml:space="preserve"> en </w:t>
      </w:r>
      <w:r w:rsidRPr="00E4722C">
        <w:rPr>
          <w:b/>
          <w:bCs/>
        </w:rPr>
        <w:t>gaat er</w:t>
      </w:r>
      <w:r w:rsidR="00B65AA0" w:rsidRPr="00E4722C">
        <w:rPr>
          <w:b/>
          <w:bCs/>
        </w:rPr>
        <w:t xml:space="preserve"> </w:t>
      </w:r>
      <w:r w:rsidRPr="00E4722C">
        <w:rPr>
          <w:b/>
          <w:bCs/>
        </w:rPr>
        <w:t>heen met een felicitatiekaart en gift van 70 euro. Frans Zegers</w:t>
      </w:r>
      <w:r w:rsidR="00B53F60" w:rsidRPr="00E4722C">
        <w:rPr>
          <w:b/>
          <w:bCs/>
        </w:rPr>
        <w:t xml:space="preserve"> </w:t>
      </w:r>
      <w:r w:rsidR="00534785">
        <w:rPr>
          <w:b/>
          <w:bCs/>
        </w:rPr>
        <w:t xml:space="preserve">gaat </w:t>
      </w:r>
      <w:r w:rsidR="00B53F60" w:rsidRPr="00E4722C">
        <w:rPr>
          <w:b/>
          <w:bCs/>
        </w:rPr>
        <w:t>Nistelrode</w:t>
      </w:r>
      <w:r w:rsidR="00155612" w:rsidRPr="00E4722C">
        <w:rPr>
          <w:b/>
          <w:bCs/>
        </w:rPr>
        <w:t xml:space="preserve"> </w:t>
      </w:r>
      <w:r w:rsidR="00E4722C">
        <w:rPr>
          <w:b/>
          <w:bCs/>
        </w:rPr>
        <w:t xml:space="preserve"> </w:t>
      </w:r>
      <w:r w:rsidR="00155612" w:rsidRPr="00E4722C">
        <w:rPr>
          <w:b/>
          <w:bCs/>
        </w:rPr>
        <w:t>feliciteren</w:t>
      </w:r>
      <w:r w:rsidR="00B65AA0" w:rsidRPr="00E4722C">
        <w:rPr>
          <w:b/>
          <w:bCs/>
        </w:rPr>
        <w:t xml:space="preserve"> </w:t>
      </w:r>
      <w:r w:rsidRPr="00E4722C">
        <w:rPr>
          <w:b/>
          <w:bCs/>
        </w:rPr>
        <w:t>namens SBZ.</w:t>
      </w:r>
    </w:p>
    <w:p w:rsidR="009A427E" w:rsidRPr="00C4235A" w:rsidRDefault="009A427E" w:rsidP="009A427E">
      <w:pPr>
        <w:pStyle w:val="Lijstalinea"/>
        <w:rPr>
          <w:b/>
          <w:bCs/>
          <w:u w:val="single"/>
        </w:rPr>
      </w:pPr>
    </w:p>
    <w:p w:rsidR="00ED1A34" w:rsidRPr="00C4235A" w:rsidRDefault="009A427E" w:rsidP="009A427E">
      <w:pPr>
        <w:rPr>
          <w:b/>
          <w:bCs/>
          <w:u w:val="single"/>
        </w:rPr>
      </w:pPr>
      <w:r w:rsidRPr="00C4235A">
        <w:rPr>
          <w:b/>
          <w:bCs/>
          <w:u w:val="single"/>
        </w:rPr>
        <w:t xml:space="preserve">3 </w:t>
      </w:r>
      <w:r w:rsidR="00B53F60" w:rsidRPr="00C4235A">
        <w:rPr>
          <w:b/>
          <w:bCs/>
          <w:u w:val="single"/>
        </w:rPr>
        <w:t>Verslag van de vergadering van de kringraad op 14 februari 20</w:t>
      </w:r>
      <w:r w:rsidR="00ED1A34">
        <w:rPr>
          <w:b/>
          <w:bCs/>
          <w:u w:val="single"/>
        </w:rPr>
        <w:t>25</w:t>
      </w:r>
    </w:p>
    <w:p w:rsidR="00ED1A34" w:rsidRDefault="00B53F60" w:rsidP="00B118D2">
      <w:pPr>
        <w:pStyle w:val="Lijstalinea"/>
        <w:numPr>
          <w:ilvl w:val="0"/>
          <w:numId w:val="4"/>
        </w:numPr>
        <w:rPr>
          <w:b/>
          <w:bCs/>
        </w:rPr>
      </w:pPr>
      <w:proofErr w:type="spellStart"/>
      <w:r w:rsidRPr="00B118D2">
        <w:rPr>
          <w:b/>
          <w:bCs/>
        </w:rPr>
        <w:t>Pag</w:t>
      </w:r>
      <w:proofErr w:type="spellEnd"/>
      <w:r w:rsidRPr="00B118D2">
        <w:rPr>
          <w:b/>
          <w:bCs/>
        </w:rPr>
        <w:t xml:space="preserve"> 1</w:t>
      </w:r>
      <w:r w:rsidR="00E4722C">
        <w:rPr>
          <w:b/>
          <w:bCs/>
        </w:rPr>
        <w:t>.</w:t>
      </w:r>
      <w:r w:rsidRPr="00B118D2">
        <w:rPr>
          <w:b/>
          <w:bCs/>
        </w:rPr>
        <w:t xml:space="preserve"> Theo Jacobs </w:t>
      </w:r>
      <w:r w:rsidR="00155612">
        <w:rPr>
          <w:b/>
          <w:bCs/>
        </w:rPr>
        <w:t xml:space="preserve">deelt mee </w:t>
      </w:r>
      <w:r w:rsidRPr="00B118D2">
        <w:rPr>
          <w:b/>
          <w:bCs/>
        </w:rPr>
        <w:t>dat er in Bernheze inmiddels vier woonconsulenten zijn</w:t>
      </w:r>
      <w:r w:rsidR="00E4722C">
        <w:rPr>
          <w:b/>
          <w:bCs/>
        </w:rPr>
        <w:t>. D</w:t>
      </w:r>
      <w:r w:rsidR="00407B1B">
        <w:rPr>
          <w:b/>
          <w:bCs/>
        </w:rPr>
        <w:t>ie kunnen onder meer worden ingezet</w:t>
      </w:r>
      <w:r w:rsidR="00534785">
        <w:rPr>
          <w:b/>
          <w:bCs/>
        </w:rPr>
        <w:t xml:space="preserve"> in het kader</w:t>
      </w:r>
      <w:r w:rsidR="00407B1B">
        <w:rPr>
          <w:b/>
          <w:bCs/>
        </w:rPr>
        <w:t xml:space="preserve"> van </w:t>
      </w:r>
      <w:r w:rsidR="00E4722C">
        <w:rPr>
          <w:b/>
          <w:bCs/>
        </w:rPr>
        <w:t>het project Senioren aan Zet</w:t>
      </w:r>
      <w:r w:rsidR="00ED1A34">
        <w:rPr>
          <w:b/>
          <w:bCs/>
        </w:rPr>
        <w:t>.</w:t>
      </w:r>
    </w:p>
    <w:p w:rsidR="00B53F60" w:rsidRPr="00B118D2" w:rsidRDefault="00ED1A34" w:rsidP="00B118D2">
      <w:pPr>
        <w:pStyle w:val="Lijstalinea"/>
        <w:numPr>
          <w:ilvl w:val="0"/>
          <w:numId w:val="4"/>
        </w:numPr>
        <w:rPr>
          <w:b/>
          <w:bCs/>
        </w:rPr>
      </w:pPr>
      <w:r>
        <w:rPr>
          <w:b/>
          <w:bCs/>
        </w:rPr>
        <w:t>Opbouwwerkers van OW hebben zich voorgesteld aan de jaarvergadering in Nistelrode</w:t>
      </w:r>
    </w:p>
    <w:p w:rsidR="00B53F60" w:rsidRPr="00E4722C" w:rsidRDefault="00E4722C" w:rsidP="00B118D2">
      <w:pPr>
        <w:pStyle w:val="Lijstalinea"/>
        <w:numPr>
          <w:ilvl w:val="0"/>
          <w:numId w:val="4"/>
        </w:numPr>
        <w:rPr>
          <w:b/>
          <w:bCs/>
        </w:rPr>
      </w:pPr>
      <w:proofErr w:type="spellStart"/>
      <w:r>
        <w:rPr>
          <w:b/>
          <w:bCs/>
        </w:rPr>
        <w:t>Pag</w:t>
      </w:r>
      <w:proofErr w:type="spellEnd"/>
      <w:r>
        <w:rPr>
          <w:b/>
          <w:bCs/>
        </w:rPr>
        <w:t xml:space="preserve"> 2.</w:t>
      </w:r>
      <w:r w:rsidR="000B4EBC" w:rsidRPr="00E4722C">
        <w:rPr>
          <w:b/>
          <w:bCs/>
        </w:rPr>
        <w:t xml:space="preserve"> Annie </w:t>
      </w:r>
      <w:proofErr w:type="spellStart"/>
      <w:r w:rsidR="000B4EBC" w:rsidRPr="00E4722C">
        <w:rPr>
          <w:b/>
          <w:bCs/>
        </w:rPr>
        <w:t>Hoevenaars</w:t>
      </w:r>
      <w:proofErr w:type="spellEnd"/>
      <w:r w:rsidR="000B4EBC" w:rsidRPr="00E4722C">
        <w:rPr>
          <w:b/>
          <w:bCs/>
        </w:rPr>
        <w:t xml:space="preserve"> </w:t>
      </w:r>
      <w:r>
        <w:rPr>
          <w:b/>
          <w:bCs/>
        </w:rPr>
        <w:t xml:space="preserve">vraagt </w:t>
      </w:r>
      <w:r w:rsidR="000B4EBC" w:rsidRPr="00E4722C">
        <w:rPr>
          <w:b/>
          <w:bCs/>
        </w:rPr>
        <w:t>of er al ideeën zijn voor besteding van de 500 euro die</w:t>
      </w:r>
      <w:r w:rsidR="00B118D2" w:rsidRPr="00E4722C">
        <w:rPr>
          <w:b/>
          <w:bCs/>
        </w:rPr>
        <w:t xml:space="preserve"> de kring aan de afdelingen heeft overgemaakt </w:t>
      </w:r>
      <w:proofErr w:type="spellStart"/>
      <w:r w:rsidR="00B118D2" w:rsidRPr="00E4722C">
        <w:rPr>
          <w:b/>
          <w:bCs/>
        </w:rPr>
        <w:t>tbv</w:t>
      </w:r>
      <w:proofErr w:type="spellEnd"/>
      <w:r w:rsidR="00B118D2" w:rsidRPr="00E4722C">
        <w:rPr>
          <w:b/>
          <w:bCs/>
        </w:rPr>
        <w:t xml:space="preserve"> nieuwe initiatieven. Die blijken er nog niet te zijn.</w:t>
      </w:r>
      <w:r w:rsidR="000B4EBC" w:rsidRPr="00E4722C">
        <w:rPr>
          <w:b/>
          <w:bCs/>
        </w:rPr>
        <w:t xml:space="preserve"> Frans Zegers vindt dit een </w:t>
      </w:r>
      <w:r w:rsidR="00B118D2" w:rsidRPr="00E4722C">
        <w:rPr>
          <w:b/>
          <w:bCs/>
        </w:rPr>
        <w:t xml:space="preserve">mooie </w:t>
      </w:r>
      <w:r w:rsidR="000B4EBC" w:rsidRPr="00E4722C">
        <w:rPr>
          <w:b/>
          <w:bCs/>
        </w:rPr>
        <w:t>aanpak om op dinsdag 20 mei melding van te maken in het RB</w:t>
      </w:r>
    </w:p>
    <w:p w:rsidR="000B4EBC" w:rsidRDefault="000B4EBC" w:rsidP="00B118D2">
      <w:pPr>
        <w:pStyle w:val="Lijstalinea"/>
        <w:numPr>
          <w:ilvl w:val="0"/>
          <w:numId w:val="4"/>
        </w:numPr>
        <w:rPr>
          <w:b/>
          <w:bCs/>
        </w:rPr>
      </w:pPr>
      <w:proofErr w:type="spellStart"/>
      <w:r w:rsidRPr="00B118D2">
        <w:rPr>
          <w:b/>
          <w:bCs/>
        </w:rPr>
        <w:t>Pag</w:t>
      </w:r>
      <w:proofErr w:type="spellEnd"/>
      <w:r w:rsidRPr="00B118D2">
        <w:rPr>
          <w:b/>
          <w:bCs/>
        </w:rPr>
        <w:t xml:space="preserve"> 3 Annie </w:t>
      </w:r>
      <w:proofErr w:type="spellStart"/>
      <w:r w:rsidRPr="00B118D2">
        <w:rPr>
          <w:b/>
          <w:bCs/>
        </w:rPr>
        <w:t>Hoevenaars</w:t>
      </w:r>
      <w:proofErr w:type="spellEnd"/>
      <w:r w:rsidRPr="00B118D2">
        <w:rPr>
          <w:b/>
          <w:bCs/>
        </w:rPr>
        <w:t xml:space="preserve"> vraagt of een Huishoudelijk Reglement nuttig is. </w:t>
      </w:r>
      <w:proofErr w:type="spellStart"/>
      <w:r w:rsidRPr="00B118D2">
        <w:rPr>
          <w:b/>
          <w:bCs/>
        </w:rPr>
        <w:t>Heeswijk-Dinther</w:t>
      </w:r>
      <w:proofErr w:type="spellEnd"/>
      <w:r w:rsidRPr="00B118D2">
        <w:rPr>
          <w:b/>
          <w:bCs/>
        </w:rPr>
        <w:t xml:space="preserve"> heeft al zo’n reglement. Het staat op de website. Iets om aandacht voor te vragen in het </w:t>
      </w:r>
      <w:r w:rsidR="00B118D2">
        <w:rPr>
          <w:b/>
          <w:bCs/>
        </w:rPr>
        <w:t>R</w:t>
      </w:r>
      <w:r w:rsidRPr="00B118D2">
        <w:rPr>
          <w:b/>
          <w:bCs/>
        </w:rPr>
        <w:t>B.</w:t>
      </w:r>
    </w:p>
    <w:p w:rsidR="000B4EBC" w:rsidRPr="00C4235A" w:rsidRDefault="000B4EBC" w:rsidP="009A427E">
      <w:pPr>
        <w:rPr>
          <w:b/>
          <w:bCs/>
          <w:u w:val="single"/>
        </w:rPr>
      </w:pPr>
    </w:p>
    <w:p w:rsidR="000B4EBC" w:rsidRPr="00C4235A" w:rsidRDefault="000B4EBC" w:rsidP="009A427E">
      <w:pPr>
        <w:rPr>
          <w:b/>
          <w:bCs/>
          <w:u w:val="single"/>
        </w:rPr>
      </w:pPr>
      <w:r w:rsidRPr="00C4235A">
        <w:rPr>
          <w:b/>
          <w:bCs/>
          <w:u w:val="single"/>
        </w:rPr>
        <w:t>4 Evaluatie van de Kringmiddag op 4 april</w:t>
      </w:r>
      <w:r w:rsidR="00157A76" w:rsidRPr="00C4235A">
        <w:rPr>
          <w:b/>
          <w:bCs/>
          <w:u w:val="single"/>
        </w:rPr>
        <w:t xml:space="preserve"> (voor alle bestuursleden en hun partners)</w:t>
      </w:r>
    </w:p>
    <w:p w:rsidR="000B4EBC" w:rsidRDefault="000B4EBC" w:rsidP="009A427E">
      <w:pPr>
        <w:rPr>
          <w:b/>
          <w:bCs/>
        </w:rPr>
      </w:pPr>
      <w:r>
        <w:rPr>
          <w:b/>
          <w:bCs/>
        </w:rPr>
        <w:t xml:space="preserve">Werd gehouden bij het Gilde van </w:t>
      </w:r>
      <w:proofErr w:type="spellStart"/>
      <w:r>
        <w:rPr>
          <w:b/>
          <w:bCs/>
        </w:rPr>
        <w:t>Vorstenbosch</w:t>
      </w:r>
      <w:proofErr w:type="spellEnd"/>
      <w:r>
        <w:rPr>
          <w:b/>
          <w:bCs/>
        </w:rPr>
        <w:t xml:space="preserve"> en was heel gezellig en geslaagd. Volgend jaar april gaat Nistelrode de middag organiseren. </w:t>
      </w:r>
      <w:r w:rsidR="00534785">
        <w:rPr>
          <w:b/>
          <w:bCs/>
        </w:rPr>
        <w:t>In 2027 zal</w:t>
      </w:r>
      <w:r>
        <w:rPr>
          <w:b/>
          <w:bCs/>
        </w:rPr>
        <w:t xml:space="preserve"> </w:t>
      </w:r>
      <w:proofErr w:type="spellStart"/>
      <w:r>
        <w:rPr>
          <w:b/>
          <w:bCs/>
        </w:rPr>
        <w:t>Heeswijk-Dinther</w:t>
      </w:r>
      <w:proofErr w:type="spellEnd"/>
      <w:r>
        <w:rPr>
          <w:b/>
          <w:bCs/>
        </w:rPr>
        <w:t xml:space="preserve"> </w:t>
      </w:r>
      <w:r w:rsidR="00157A76">
        <w:rPr>
          <w:b/>
          <w:bCs/>
        </w:rPr>
        <w:t>het</w:t>
      </w:r>
      <w:r>
        <w:rPr>
          <w:b/>
          <w:bCs/>
        </w:rPr>
        <w:t xml:space="preserve"> doen</w:t>
      </w:r>
      <w:r w:rsidR="007C47AD">
        <w:rPr>
          <w:b/>
          <w:bCs/>
        </w:rPr>
        <w:t>.</w:t>
      </w:r>
    </w:p>
    <w:p w:rsidR="000B4EBC" w:rsidRPr="00C4235A" w:rsidRDefault="000B4EBC" w:rsidP="009A427E">
      <w:pPr>
        <w:rPr>
          <w:b/>
          <w:bCs/>
          <w:u w:val="single"/>
        </w:rPr>
      </w:pPr>
    </w:p>
    <w:p w:rsidR="000B4EBC" w:rsidRPr="00C4235A" w:rsidRDefault="000B4EBC" w:rsidP="009A427E">
      <w:pPr>
        <w:rPr>
          <w:b/>
          <w:bCs/>
          <w:u w:val="single"/>
        </w:rPr>
      </w:pPr>
      <w:r w:rsidRPr="00C4235A">
        <w:rPr>
          <w:b/>
          <w:bCs/>
          <w:u w:val="single"/>
        </w:rPr>
        <w:t>5 Themamiddag najaar 2025</w:t>
      </w:r>
      <w:r w:rsidR="00157A76" w:rsidRPr="00C4235A">
        <w:rPr>
          <w:b/>
          <w:bCs/>
          <w:u w:val="single"/>
        </w:rPr>
        <w:t xml:space="preserve"> (voor alle bestuursleden)</w:t>
      </w:r>
    </w:p>
    <w:p w:rsidR="000B4EBC" w:rsidRDefault="000B4EBC" w:rsidP="009A427E">
      <w:pPr>
        <w:rPr>
          <w:b/>
          <w:bCs/>
        </w:rPr>
      </w:pPr>
      <w:r>
        <w:rPr>
          <w:b/>
          <w:bCs/>
        </w:rPr>
        <w:t xml:space="preserve">We gaan </w:t>
      </w:r>
      <w:r w:rsidR="005056F1">
        <w:rPr>
          <w:b/>
          <w:bCs/>
        </w:rPr>
        <w:t xml:space="preserve">bij nader inzien </w:t>
      </w:r>
      <w:r>
        <w:rPr>
          <w:b/>
          <w:bCs/>
        </w:rPr>
        <w:t>niet naar het Kloosterkwartier in Veghel maar</w:t>
      </w:r>
      <w:r w:rsidR="00157A76">
        <w:rPr>
          <w:b/>
          <w:bCs/>
        </w:rPr>
        <w:t xml:space="preserve"> </w:t>
      </w:r>
      <w:r w:rsidR="007C47AD">
        <w:rPr>
          <w:b/>
          <w:bCs/>
        </w:rPr>
        <w:t>proberen op vrijdagmiddag</w:t>
      </w:r>
      <w:r w:rsidR="00157A76">
        <w:rPr>
          <w:b/>
          <w:bCs/>
        </w:rPr>
        <w:t xml:space="preserve"> </w:t>
      </w:r>
      <w:r w:rsidR="005056F1">
        <w:rPr>
          <w:b/>
          <w:bCs/>
        </w:rPr>
        <w:t xml:space="preserve">10 of </w:t>
      </w:r>
      <w:r w:rsidR="00157A76">
        <w:rPr>
          <w:b/>
          <w:bCs/>
        </w:rPr>
        <w:t>31 o</w:t>
      </w:r>
      <w:r w:rsidR="007C47AD">
        <w:rPr>
          <w:b/>
          <w:bCs/>
        </w:rPr>
        <w:t>k</w:t>
      </w:r>
      <w:r w:rsidR="00157A76">
        <w:rPr>
          <w:b/>
          <w:bCs/>
        </w:rPr>
        <w:t xml:space="preserve">tober 2025 </w:t>
      </w:r>
      <w:r w:rsidR="00AA4B2A">
        <w:rPr>
          <w:b/>
          <w:bCs/>
        </w:rPr>
        <w:t xml:space="preserve">in de Wis in </w:t>
      </w:r>
      <w:proofErr w:type="spellStart"/>
      <w:r w:rsidR="00AA4B2A">
        <w:rPr>
          <w:b/>
          <w:bCs/>
        </w:rPr>
        <w:t>Lo</w:t>
      </w:r>
      <w:r w:rsidR="007C47AD">
        <w:rPr>
          <w:b/>
          <w:bCs/>
        </w:rPr>
        <w:t>o</w:t>
      </w:r>
      <w:r w:rsidR="00AA4B2A">
        <w:rPr>
          <w:b/>
          <w:bCs/>
        </w:rPr>
        <w:t>sbroek</w:t>
      </w:r>
      <w:proofErr w:type="spellEnd"/>
      <w:r w:rsidR="00AA4B2A">
        <w:rPr>
          <w:b/>
          <w:bCs/>
        </w:rPr>
        <w:t xml:space="preserve"> </w:t>
      </w:r>
      <w:r w:rsidR="00157A76">
        <w:rPr>
          <w:b/>
          <w:bCs/>
        </w:rPr>
        <w:t xml:space="preserve">een </w:t>
      </w:r>
      <w:r w:rsidR="007C47AD">
        <w:rPr>
          <w:b/>
          <w:bCs/>
        </w:rPr>
        <w:t>thema</w:t>
      </w:r>
      <w:r w:rsidR="00157A76">
        <w:rPr>
          <w:b/>
          <w:bCs/>
        </w:rPr>
        <w:t>bijeenkomst over</w:t>
      </w:r>
      <w:r w:rsidR="007C47AD">
        <w:rPr>
          <w:b/>
          <w:bCs/>
        </w:rPr>
        <w:t xml:space="preserve"> </w:t>
      </w:r>
      <w:proofErr w:type="spellStart"/>
      <w:r w:rsidR="007C47AD">
        <w:rPr>
          <w:b/>
          <w:bCs/>
        </w:rPr>
        <w:t>Voorz</w:t>
      </w:r>
      <w:r w:rsidR="00157A76">
        <w:rPr>
          <w:b/>
          <w:bCs/>
        </w:rPr>
        <w:t>orgcircels</w:t>
      </w:r>
      <w:proofErr w:type="spellEnd"/>
      <w:r w:rsidR="00157A76">
        <w:rPr>
          <w:b/>
          <w:bCs/>
        </w:rPr>
        <w:t xml:space="preserve">  </w:t>
      </w:r>
      <w:r w:rsidR="007C47AD">
        <w:rPr>
          <w:b/>
          <w:bCs/>
        </w:rPr>
        <w:t xml:space="preserve">te regelen </w:t>
      </w:r>
      <w:r w:rsidR="00157A76">
        <w:rPr>
          <w:b/>
          <w:bCs/>
        </w:rPr>
        <w:t xml:space="preserve">met Henk </w:t>
      </w:r>
      <w:proofErr w:type="spellStart"/>
      <w:r w:rsidR="00782828">
        <w:rPr>
          <w:b/>
          <w:bCs/>
        </w:rPr>
        <w:t>Geene</w:t>
      </w:r>
      <w:proofErr w:type="spellEnd"/>
      <w:r w:rsidR="00782828">
        <w:rPr>
          <w:b/>
          <w:bCs/>
        </w:rPr>
        <w:t xml:space="preserve"> en </w:t>
      </w:r>
      <w:r w:rsidR="007C47AD">
        <w:rPr>
          <w:b/>
          <w:bCs/>
        </w:rPr>
        <w:t xml:space="preserve">met </w:t>
      </w:r>
      <w:r w:rsidR="00782828">
        <w:rPr>
          <w:b/>
          <w:bCs/>
        </w:rPr>
        <w:t>de Zorgcoöperatie</w:t>
      </w:r>
      <w:r w:rsidR="002A13B4">
        <w:rPr>
          <w:b/>
          <w:bCs/>
        </w:rPr>
        <w:t xml:space="preserve"> </w:t>
      </w:r>
      <w:proofErr w:type="spellStart"/>
      <w:r w:rsidR="00157A76">
        <w:rPr>
          <w:b/>
          <w:bCs/>
        </w:rPr>
        <w:t>Elsendorp</w:t>
      </w:r>
      <w:proofErr w:type="spellEnd"/>
      <w:r w:rsidR="002A13B4">
        <w:rPr>
          <w:b/>
          <w:bCs/>
        </w:rPr>
        <w:t xml:space="preserve"> (tip Wim van Lith)</w:t>
      </w:r>
      <w:r w:rsidR="00AA4B2A">
        <w:rPr>
          <w:b/>
          <w:bCs/>
        </w:rPr>
        <w:t xml:space="preserve">. </w:t>
      </w:r>
    </w:p>
    <w:p w:rsidR="00157A76" w:rsidRPr="00C4235A" w:rsidRDefault="00157A76" w:rsidP="009A427E">
      <w:pPr>
        <w:rPr>
          <w:b/>
          <w:bCs/>
          <w:u w:val="single"/>
        </w:rPr>
      </w:pPr>
    </w:p>
    <w:p w:rsidR="00157A76" w:rsidRPr="00C4235A" w:rsidRDefault="00157A76" w:rsidP="009A427E">
      <w:pPr>
        <w:rPr>
          <w:b/>
          <w:bCs/>
          <w:u w:val="single"/>
        </w:rPr>
      </w:pPr>
      <w:r w:rsidRPr="00C4235A">
        <w:rPr>
          <w:b/>
          <w:bCs/>
          <w:u w:val="single"/>
        </w:rPr>
        <w:t>6 Statutenwijziging Kring</w:t>
      </w:r>
      <w:r w:rsidR="00C51962" w:rsidRPr="00C4235A">
        <w:rPr>
          <w:b/>
          <w:bCs/>
          <w:u w:val="single"/>
        </w:rPr>
        <w:t xml:space="preserve"> en afdelingen</w:t>
      </w:r>
    </w:p>
    <w:p w:rsidR="00C51962" w:rsidRDefault="003E007F" w:rsidP="009A427E">
      <w:pPr>
        <w:rPr>
          <w:b/>
          <w:bCs/>
        </w:rPr>
      </w:pPr>
      <w:r>
        <w:rPr>
          <w:b/>
          <w:bCs/>
        </w:rPr>
        <w:t xml:space="preserve">De tekenbevoegdheid van de voorzitter en de secretaris </w:t>
      </w:r>
      <w:r w:rsidR="00C51962">
        <w:rPr>
          <w:b/>
          <w:bCs/>
        </w:rPr>
        <w:t xml:space="preserve">van de kring </w:t>
      </w:r>
      <w:r w:rsidR="00B55C76">
        <w:rPr>
          <w:b/>
          <w:bCs/>
        </w:rPr>
        <w:t>l</w:t>
      </w:r>
      <w:r w:rsidR="007B31A3">
        <w:rPr>
          <w:b/>
          <w:bCs/>
        </w:rPr>
        <w:t xml:space="preserve">oopt nog tot </w:t>
      </w:r>
      <w:r w:rsidR="005A0A60">
        <w:rPr>
          <w:b/>
          <w:bCs/>
        </w:rPr>
        <w:t xml:space="preserve">20 oktober 2025. Voor die datum moeten dus </w:t>
      </w:r>
      <w:r w:rsidR="00C51962">
        <w:rPr>
          <w:b/>
          <w:bCs/>
        </w:rPr>
        <w:t xml:space="preserve">de </w:t>
      </w:r>
      <w:r w:rsidR="00C466DC">
        <w:rPr>
          <w:b/>
          <w:bCs/>
        </w:rPr>
        <w:t xml:space="preserve">nieuwe </w:t>
      </w:r>
      <w:r w:rsidR="00C51962">
        <w:rPr>
          <w:b/>
          <w:bCs/>
        </w:rPr>
        <w:t xml:space="preserve">statuten van de kring </w:t>
      </w:r>
      <w:r w:rsidR="005A0A60">
        <w:rPr>
          <w:b/>
          <w:bCs/>
        </w:rPr>
        <w:t xml:space="preserve">bij notaris </w:t>
      </w:r>
      <w:proofErr w:type="spellStart"/>
      <w:r w:rsidR="005A0A60">
        <w:rPr>
          <w:b/>
          <w:bCs/>
        </w:rPr>
        <w:t>Dielissen</w:t>
      </w:r>
      <w:proofErr w:type="spellEnd"/>
      <w:r w:rsidR="005A0A60">
        <w:rPr>
          <w:b/>
          <w:bCs/>
        </w:rPr>
        <w:t xml:space="preserve"> zijn vastgelegd. </w:t>
      </w:r>
      <w:r w:rsidR="007B31A3">
        <w:rPr>
          <w:b/>
          <w:bCs/>
        </w:rPr>
        <w:t xml:space="preserve">Daarin </w:t>
      </w:r>
      <w:r w:rsidR="005A0A60">
        <w:rPr>
          <w:b/>
          <w:bCs/>
        </w:rPr>
        <w:t>staan</w:t>
      </w:r>
      <w:r w:rsidR="007B31A3">
        <w:rPr>
          <w:b/>
          <w:bCs/>
        </w:rPr>
        <w:t xml:space="preserve"> de nieuwe naam van de kring plus </w:t>
      </w:r>
      <w:r w:rsidR="005A0A60">
        <w:rPr>
          <w:b/>
          <w:bCs/>
        </w:rPr>
        <w:t xml:space="preserve"> de mogelijkheid van een vierde </w:t>
      </w:r>
      <w:r w:rsidR="00C51962">
        <w:rPr>
          <w:b/>
          <w:bCs/>
        </w:rPr>
        <w:t>termijn van drie jaar voor de bestuurs</w:t>
      </w:r>
      <w:r w:rsidR="00972D3B">
        <w:rPr>
          <w:b/>
          <w:bCs/>
        </w:rPr>
        <w:t>functies</w:t>
      </w:r>
      <w:r w:rsidR="00B65AA0">
        <w:rPr>
          <w:b/>
          <w:bCs/>
        </w:rPr>
        <w:t xml:space="preserve"> van de kring</w:t>
      </w:r>
      <w:r w:rsidR="005A0A60">
        <w:rPr>
          <w:b/>
          <w:bCs/>
        </w:rPr>
        <w:t xml:space="preserve">. </w:t>
      </w:r>
      <w:proofErr w:type="spellStart"/>
      <w:r w:rsidR="00C51962">
        <w:rPr>
          <w:b/>
          <w:bCs/>
        </w:rPr>
        <w:t>Heesch</w:t>
      </w:r>
      <w:proofErr w:type="spellEnd"/>
      <w:r w:rsidR="00C51962">
        <w:rPr>
          <w:b/>
          <w:bCs/>
        </w:rPr>
        <w:t xml:space="preserve"> heeft zijn </w:t>
      </w:r>
      <w:r w:rsidR="005A0A60">
        <w:rPr>
          <w:b/>
          <w:bCs/>
        </w:rPr>
        <w:t xml:space="preserve">nieuwe </w:t>
      </w:r>
      <w:r w:rsidR="00C51962">
        <w:rPr>
          <w:b/>
          <w:bCs/>
        </w:rPr>
        <w:t xml:space="preserve">statuten al bij de notaris getekend. </w:t>
      </w:r>
      <w:r w:rsidR="005A0A60">
        <w:rPr>
          <w:b/>
          <w:bCs/>
        </w:rPr>
        <w:t xml:space="preserve">De nieuwe naam is Senioren </w:t>
      </w:r>
      <w:proofErr w:type="spellStart"/>
      <w:r w:rsidR="005A0A60">
        <w:rPr>
          <w:b/>
          <w:bCs/>
        </w:rPr>
        <w:t>Heesch</w:t>
      </w:r>
      <w:proofErr w:type="spellEnd"/>
      <w:r w:rsidR="005A0A60">
        <w:rPr>
          <w:b/>
          <w:bCs/>
        </w:rPr>
        <w:t>. De bestuurs</w:t>
      </w:r>
      <w:r w:rsidR="00B55C76">
        <w:rPr>
          <w:b/>
          <w:bCs/>
        </w:rPr>
        <w:t>termijn van</w:t>
      </w:r>
      <w:r w:rsidR="00C51962">
        <w:rPr>
          <w:b/>
          <w:bCs/>
        </w:rPr>
        <w:t xml:space="preserve"> 3 x 3 jaar</w:t>
      </w:r>
      <w:r w:rsidR="005A0A60">
        <w:rPr>
          <w:b/>
          <w:bCs/>
        </w:rPr>
        <w:t xml:space="preserve"> blijft gehandhaafd</w:t>
      </w:r>
      <w:r w:rsidR="00C51962">
        <w:rPr>
          <w:b/>
          <w:bCs/>
        </w:rPr>
        <w:t>.</w:t>
      </w:r>
      <w:r w:rsidR="005A0A60">
        <w:rPr>
          <w:b/>
          <w:bCs/>
        </w:rPr>
        <w:t xml:space="preserve"> </w:t>
      </w:r>
      <w:r w:rsidR="00C51962">
        <w:rPr>
          <w:b/>
          <w:bCs/>
        </w:rPr>
        <w:t>Nistelrode houdt 6 of 7 o</w:t>
      </w:r>
      <w:r w:rsidR="005A0A60">
        <w:rPr>
          <w:b/>
          <w:bCs/>
        </w:rPr>
        <w:t>k</w:t>
      </w:r>
      <w:r w:rsidR="00C51962">
        <w:rPr>
          <w:b/>
          <w:bCs/>
        </w:rPr>
        <w:t xml:space="preserve">tober een extra ledenvergadering </w:t>
      </w:r>
      <w:proofErr w:type="spellStart"/>
      <w:r w:rsidR="00047EEF">
        <w:rPr>
          <w:b/>
          <w:bCs/>
        </w:rPr>
        <w:t>ivm</w:t>
      </w:r>
      <w:proofErr w:type="spellEnd"/>
      <w:r w:rsidR="005A0A60">
        <w:rPr>
          <w:b/>
          <w:bCs/>
        </w:rPr>
        <w:t xml:space="preserve"> </w:t>
      </w:r>
      <w:r w:rsidR="00C51962">
        <w:rPr>
          <w:b/>
          <w:bCs/>
        </w:rPr>
        <w:t>de statutenwijzig</w:t>
      </w:r>
      <w:r w:rsidR="005A0A60">
        <w:rPr>
          <w:b/>
          <w:bCs/>
        </w:rPr>
        <w:t>ing</w:t>
      </w:r>
      <w:r w:rsidR="00C51962">
        <w:rPr>
          <w:b/>
          <w:bCs/>
        </w:rPr>
        <w:t>.</w:t>
      </w:r>
      <w:r w:rsidR="00C466DC">
        <w:rPr>
          <w:b/>
          <w:bCs/>
        </w:rPr>
        <w:t xml:space="preserve"> De nieuwe naam wordt</w:t>
      </w:r>
      <w:r w:rsidR="00C51962">
        <w:rPr>
          <w:b/>
          <w:bCs/>
        </w:rPr>
        <w:t xml:space="preserve"> Senioren Nistelrode</w:t>
      </w:r>
      <w:r w:rsidR="005A0A60">
        <w:rPr>
          <w:b/>
          <w:bCs/>
        </w:rPr>
        <w:t xml:space="preserve"> en ook daar </w:t>
      </w:r>
      <w:r w:rsidR="00C51962">
        <w:rPr>
          <w:b/>
          <w:bCs/>
        </w:rPr>
        <w:t>blijft de bestuurstermijn 3 x 3 jaar</w:t>
      </w:r>
      <w:r w:rsidR="005A0A60">
        <w:rPr>
          <w:b/>
          <w:bCs/>
        </w:rPr>
        <w:t xml:space="preserve">. </w:t>
      </w:r>
      <w:r w:rsidR="00047EEF">
        <w:rPr>
          <w:b/>
          <w:bCs/>
        </w:rPr>
        <w:t>Verder zijn o</w:t>
      </w:r>
      <w:r w:rsidR="00C51962">
        <w:rPr>
          <w:b/>
          <w:bCs/>
        </w:rPr>
        <w:t>ok de statuten van</w:t>
      </w:r>
      <w:r w:rsidR="005A0A60">
        <w:rPr>
          <w:b/>
          <w:bCs/>
        </w:rPr>
        <w:t xml:space="preserve"> </w:t>
      </w:r>
      <w:r w:rsidR="00047EEF">
        <w:rPr>
          <w:b/>
          <w:bCs/>
        </w:rPr>
        <w:t>de</w:t>
      </w:r>
      <w:r w:rsidR="005A0A60">
        <w:rPr>
          <w:b/>
          <w:bCs/>
        </w:rPr>
        <w:t xml:space="preserve"> gefuseerde Senioren </w:t>
      </w:r>
      <w:proofErr w:type="spellStart"/>
      <w:r w:rsidR="00C51962">
        <w:rPr>
          <w:b/>
          <w:bCs/>
        </w:rPr>
        <w:t>Heeswijk-D</w:t>
      </w:r>
      <w:r w:rsidR="00C466DC">
        <w:rPr>
          <w:b/>
          <w:bCs/>
        </w:rPr>
        <w:t>i</w:t>
      </w:r>
      <w:r w:rsidR="00C51962">
        <w:rPr>
          <w:b/>
          <w:bCs/>
        </w:rPr>
        <w:t>nther</w:t>
      </w:r>
      <w:proofErr w:type="spellEnd"/>
      <w:r w:rsidR="00C51962">
        <w:rPr>
          <w:b/>
          <w:bCs/>
        </w:rPr>
        <w:t xml:space="preserve"> al ondertekend bij de notaris</w:t>
      </w:r>
      <w:r w:rsidR="005A0A60">
        <w:rPr>
          <w:b/>
          <w:bCs/>
        </w:rPr>
        <w:t xml:space="preserve">. </w:t>
      </w:r>
      <w:proofErr w:type="spellStart"/>
      <w:r w:rsidR="00C51962">
        <w:rPr>
          <w:b/>
          <w:bCs/>
        </w:rPr>
        <w:t>Vorstenbosch</w:t>
      </w:r>
      <w:proofErr w:type="spellEnd"/>
      <w:r w:rsidR="00C51962">
        <w:rPr>
          <w:b/>
          <w:bCs/>
        </w:rPr>
        <w:t xml:space="preserve"> is </w:t>
      </w:r>
      <w:r w:rsidR="00C466DC">
        <w:rPr>
          <w:b/>
          <w:bCs/>
        </w:rPr>
        <w:t>er</w:t>
      </w:r>
      <w:r w:rsidR="00C51962">
        <w:rPr>
          <w:b/>
          <w:bCs/>
        </w:rPr>
        <w:t xml:space="preserve"> nog mee bezig.</w:t>
      </w:r>
    </w:p>
    <w:p w:rsidR="00C51962" w:rsidRDefault="00C51962" w:rsidP="009A427E">
      <w:pPr>
        <w:rPr>
          <w:b/>
          <w:bCs/>
        </w:rPr>
      </w:pPr>
    </w:p>
    <w:p w:rsidR="00C51962" w:rsidRPr="00C4235A" w:rsidRDefault="00C51962" w:rsidP="009A427E">
      <w:pPr>
        <w:rPr>
          <w:b/>
          <w:bCs/>
          <w:u w:val="single"/>
        </w:rPr>
      </w:pPr>
      <w:r w:rsidRPr="00C4235A">
        <w:rPr>
          <w:b/>
          <w:bCs/>
          <w:u w:val="single"/>
        </w:rPr>
        <w:lastRenderedPageBreak/>
        <w:t>7</w:t>
      </w:r>
      <w:r w:rsidR="00C466DC" w:rsidRPr="00C4235A">
        <w:rPr>
          <w:b/>
          <w:bCs/>
          <w:u w:val="single"/>
        </w:rPr>
        <w:t xml:space="preserve"> Wijziging e mailadressen</w:t>
      </w:r>
    </w:p>
    <w:p w:rsidR="00C466DC" w:rsidRDefault="00C466DC" w:rsidP="009A427E">
      <w:pPr>
        <w:rPr>
          <w:b/>
          <w:bCs/>
        </w:rPr>
      </w:pPr>
      <w:r>
        <w:rPr>
          <w:b/>
          <w:bCs/>
        </w:rPr>
        <w:t xml:space="preserve">In verband met de </w:t>
      </w:r>
      <w:r w:rsidR="00EB1783">
        <w:rPr>
          <w:b/>
          <w:bCs/>
        </w:rPr>
        <w:t>statuten</w:t>
      </w:r>
      <w:r w:rsidR="00764EB8">
        <w:rPr>
          <w:b/>
          <w:bCs/>
        </w:rPr>
        <w:t>-</w:t>
      </w:r>
      <w:r w:rsidR="00EB1783">
        <w:rPr>
          <w:b/>
          <w:bCs/>
        </w:rPr>
        <w:t xml:space="preserve"> en n</w:t>
      </w:r>
      <w:r>
        <w:rPr>
          <w:b/>
          <w:bCs/>
        </w:rPr>
        <w:t>aamswijziging</w:t>
      </w:r>
      <w:r w:rsidR="00EB1783">
        <w:rPr>
          <w:b/>
          <w:bCs/>
        </w:rPr>
        <w:t>en</w:t>
      </w:r>
      <w:r>
        <w:rPr>
          <w:b/>
          <w:bCs/>
        </w:rPr>
        <w:t xml:space="preserve"> van de </w:t>
      </w:r>
      <w:r w:rsidR="00EB1783">
        <w:rPr>
          <w:b/>
          <w:bCs/>
        </w:rPr>
        <w:t>seniorenverenigingen</w:t>
      </w:r>
      <w:r>
        <w:rPr>
          <w:b/>
          <w:bCs/>
        </w:rPr>
        <w:t xml:space="preserve"> worden ook hun mailadressen  gewijzigd. Het nieuwe adres van </w:t>
      </w:r>
      <w:r w:rsidR="00EB1783">
        <w:rPr>
          <w:b/>
          <w:bCs/>
        </w:rPr>
        <w:t xml:space="preserve">Senioren </w:t>
      </w:r>
      <w:r>
        <w:rPr>
          <w:b/>
          <w:bCs/>
        </w:rPr>
        <w:t xml:space="preserve">HD is </w:t>
      </w:r>
      <w:hyperlink r:id="rId7" w:history="1">
        <w:r w:rsidRPr="003A7F21">
          <w:rPr>
            <w:rStyle w:val="Hyperlink"/>
            <w:b/>
            <w:bCs/>
          </w:rPr>
          <w:t>secretariaat@seniorenhd.nl</w:t>
        </w:r>
      </w:hyperlink>
      <w:r>
        <w:rPr>
          <w:b/>
          <w:bCs/>
        </w:rPr>
        <w:t xml:space="preserve">. Voor </w:t>
      </w:r>
      <w:r w:rsidR="0009131F">
        <w:rPr>
          <w:b/>
          <w:bCs/>
        </w:rPr>
        <w:t>f</w:t>
      </w:r>
      <w:r>
        <w:rPr>
          <w:b/>
          <w:bCs/>
        </w:rPr>
        <w:t xml:space="preserve">inanciën is het adres </w:t>
      </w:r>
      <w:hyperlink r:id="rId8" w:history="1">
        <w:r w:rsidR="0009131F" w:rsidRPr="003A7F21">
          <w:rPr>
            <w:rStyle w:val="Hyperlink"/>
            <w:b/>
            <w:bCs/>
          </w:rPr>
          <w:t>penningmeester@seniorenhd.nl</w:t>
        </w:r>
      </w:hyperlink>
      <w:r w:rsidR="0009131F">
        <w:rPr>
          <w:b/>
          <w:bCs/>
        </w:rPr>
        <w:t xml:space="preserve">. De nieuwe website is </w:t>
      </w:r>
      <w:hyperlink r:id="rId9" w:history="1">
        <w:r w:rsidR="0009131F" w:rsidRPr="003A7F21">
          <w:rPr>
            <w:rStyle w:val="Hyperlink"/>
            <w:b/>
            <w:bCs/>
          </w:rPr>
          <w:t>www.seniorenhd.nl</w:t>
        </w:r>
      </w:hyperlink>
    </w:p>
    <w:p w:rsidR="00B55C76" w:rsidRDefault="0009131F" w:rsidP="009A427E">
      <w:pPr>
        <w:rPr>
          <w:b/>
          <w:bCs/>
        </w:rPr>
      </w:pPr>
      <w:r>
        <w:rPr>
          <w:b/>
          <w:bCs/>
        </w:rPr>
        <w:t xml:space="preserve">De nieuwe adressen van </w:t>
      </w:r>
      <w:proofErr w:type="spellStart"/>
      <w:r>
        <w:rPr>
          <w:b/>
          <w:bCs/>
        </w:rPr>
        <w:t>Heesch</w:t>
      </w:r>
      <w:proofErr w:type="spellEnd"/>
      <w:r>
        <w:rPr>
          <w:b/>
          <w:bCs/>
        </w:rPr>
        <w:t xml:space="preserve"> zijn </w:t>
      </w:r>
      <w:hyperlink r:id="rId10" w:history="1">
        <w:r w:rsidRPr="003A7F21">
          <w:rPr>
            <w:rStyle w:val="Hyperlink"/>
            <w:b/>
            <w:bCs/>
          </w:rPr>
          <w:t>voorzitter@seniorenheesch.nl</w:t>
        </w:r>
      </w:hyperlink>
      <w:r>
        <w:rPr>
          <w:b/>
          <w:bCs/>
        </w:rPr>
        <w:t xml:space="preserve"> en </w:t>
      </w:r>
      <w:hyperlink r:id="rId11" w:history="1">
        <w:r w:rsidRPr="003A7F21">
          <w:rPr>
            <w:rStyle w:val="Hyperlink"/>
            <w:b/>
            <w:bCs/>
          </w:rPr>
          <w:t>secretaris@seniorenheesch.nl</w:t>
        </w:r>
      </w:hyperlink>
      <w:r>
        <w:rPr>
          <w:b/>
          <w:bCs/>
        </w:rPr>
        <w:t xml:space="preserve">. </w:t>
      </w:r>
    </w:p>
    <w:p w:rsidR="0009131F" w:rsidRDefault="0009131F" w:rsidP="009A427E">
      <w:r>
        <w:rPr>
          <w:b/>
          <w:bCs/>
        </w:rPr>
        <w:t xml:space="preserve">De nieuwe website is </w:t>
      </w:r>
      <w:hyperlink r:id="rId12" w:history="1">
        <w:r w:rsidRPr="003A7F21">
          <w:rPr>
            <w:rStyle w:val="Hyperlink"/>
            <w:b/>
            <w:bCs/>
          </w:rPr>
          <w:t>www.seniorenheesch.nl</w:t>
        </w:r>
      </w:hyperlink>
    </w:p>
    <w:p w:rsidR="00B65AA0" w:rsidRDefault="00B65AA0" w:rsidP="009A427E">
      <w:pPr>
        <w:rPr>
          <w:b/>
          <w:bCs/>
        </w:rPr>
      </w:pPr>
    </w:p>
    <w:p w:rsidR="00972D3B" w:rsidRDefault="0009131F" w:rsidP="009A427E">
      <w:pPr>
        <w:rPr>
          <w:b/>
          <w:bCs/>
        </w:rPr>
      </w:pPr>
      <w:r>
        <w:rPr>
          <w:b/>
          <w:bCs/>
        </w:rPr>
        <w:t xml:space="preserve">Penningmeester Jan van Kessel wil graag </w:t>
      </w:r>
      <w:r w:rsidRPr="001F176A">
        <w:rPr>
          <w:b/>
          <w:bCs/>
          <w:u w:val="single"/>
        </w:rPr>
        <w:t xml:space="preserve">dropbox </w:t>
      </w:r>
      <w:r>
        <w:rPr>
          <w:b/>
          <w:bCs/>
        </w:rPr>
        <w:t>nog eens onder de aandacht bren</w:t>
      </w:r>
      <w:r w:rsidR="007E1E0A">
        <w:rPr>
          <w:b/>
          <w:bCs/>
        </w:rPr>
        <w:t xml:space="preserve">gen. Hij heeft daarin </w:t>
      </w:r>
      <w:r>
        <w:rPr>
          <w:b/>
          <w:bCs/>
        </w:rPr>
        <w:t xml:space="preserve">een mappenindeling gemaakt zodat </w:t>
      </w:r>
      <w:r w:rsidR="007E1E0A">
        <w:rPr>
          <w:b/>
          <w:bCs/>
        </w:rPr>
        <w:t xml:space="preserve">het </w:t>
      </w:r>
      <w:r w:rsidR="00B65AA0">
        <w:rPr>
          <w:b/>
          <w:bCs/>
        </w:rPr>
        <w:t xml:space="preserve">digitale opslagsysteem </w:t>
      </w:r>
      <w:r w:rsidR="00055714">
        <w:rPr>
          <w:b/>
          <w:bCs/>
        </w:rPr>
        <w:t xml:space="preserve">van de kring </w:t>
      </w:r>
      <w:r w:rsidR="007E1E0A">
        <w:rPr>
          <w:b/>
          <w:bCs/>
        </w:rPr>
        <w:t xml:space="preserve">gemakkelijker </w:t>
      </w:r>
      <w:r>
        <w:rPr>
          <w:b/>
          <w:bCs/>
        </w:rPr>
        <w:t>te raadplegen is.</w:t>
      </w:r>
      <w:r w:rsidR="00972D3B">
        <w:rPr>
          <w:b/>
          <w:bCs/>
        </w:rPr>
        <w:t xml:space="preserve"> Het bevat aparte afdelingen voor de leden van het kringbestuur en voor die van de kringraad.</w:t>
      </w:r>
    </w:p>
    <w:p w:rsidR="0009131F" w:rsidRDefault="0009131F" w:rsidP="009A427E">
      <w:pPr>
        <w:rPr>
          <w:b/>
          <w:bCs/>
        </w:rPr>
      </w:pPr>
      <w:proofErr w:type="spellStart"/>
      <w:r>
        <w:rPr>
          <w:b/>
          <w:bCs/>
        </w:rPr>
        <w:t>Heesch</w:t>
      </w:r>
      <w:proofErr w:type="spellEnd"/>
      <w:r>
        <w:rPr>
          <w:b/>
          <w:bCs/>
        </w:rPr>
        <w:t xml:space="preserve"> is niet enthousiast over Dropbox. Daar gebruiken ze Antagonist. Nistelrode en HD werken met Google Drive.</w:t>
      </w:r>
      <w:r w:rsidR="00055714">
        <w:rPr>
          <w:b/>
          <w:bCs/>
        </w:rPr>
        <w:t xml:space="preserve"> Jan van Kessel zal bij SBZ informeren naar de mogelijkheden voor een </w:t>
      </w:r>
      <w:proofErr w:type="spellStart"/>
      <w:r w:rsidR="00055714">
        <w:rPr>
          <w:b/>
          <w:bCs/>
        </w:rPr>
        <w:t>clouddienst</w:t>
      </w:r>
      <w:proofErr w:type="spellEnd"/>
      <w:r w:rsidR="00055714">
        <w:rPr>
          <w:b/>
          <w:bCs/>
        </w:rPr>
        <w:t xml:space="preserve">.  </w:t>
      </w:r>
    </w:p>
    <w:p w:rsidR="00D72994" w:rsidRDefault="00D72994" w:rsidP="009A427E">
      <w:pPr>
        <w:rPr>
          <w:b/>
          <w:bCs/>
        </w:rPr>
      </w:pPr>
    </w:p>
    <w:p w:rsidR="009666A0" w:rsidRDefault="009666A0" w:rsidP="009A427E">
      <w:pPr>
        <w:rPr>
          <w:b/>
          <w:bCs/>
          <w:u w:val="single"/>
        </w:rPr>
      </w:pPr>
      <w:r>
        <w:rPr>
          <w:b/>
          <w:bCs/>
          <w:u w:val="single"/>
        </w:rPr>
        <w:t>8 Bestuursopvolging Kring</w:t>
      </w:r>
    </w:p>
    <w:p w:rsidR="00B65AA0" w:rsidRDefault="00F84F1F" w:rsidP="009A427E">
      <w:pPr>
        <w:rPr>
          <w:b/>
          <w:bCs/>
        </w:rPr>
      </w:pPr>
      <w:r>
        <w:rPr>
          <w:b/>
          <w:bCs/>
        </w:rPr>
        <w:t>Aan</w:t>
      </w:r>
      <w:r w:rsidR="00B65AA0" w:rsidRPr="00B65AA0">
        <w:rPr>
          <w:b/>
          <w:bCs/>
        </w:rPr>
        <w:t xml:space="preserve"> de kringraadsvergadering </w:t>
      </w:r>
      <w:r w:rsidR="00764EB8">
        <w:rPr>
          <w:b/>
          <w:bCs/>
        </w:rPr>
        <w:t>van</w:t>
      </w:r>
      <w:r w:rsidR="00B65AA0">
        <w:rPr>
          <w:b/>
          <w:bCs/>
        </w:rPr>
        <w:t xml:space="preserve"> 14 feb</w:t>
      </w:r>
      <w:r w:rsidR="00764EB8">
        <w:rPr>
          <w:b/>
          <w:bCs/>
        </w:rPr>
        <w:t xml:space="preserve">ruari 2025 </w:t>
      </w:r>
      <w:r w:rsidR="00B65AA0">
        <w:rPr>
          <w:b/>
          <w:bCs/>
        </w:rPr>
        <w:t xml:space="preserve"> </w:t>
      </w:r>
      <w:r w:rsidR="00B65AA0" w:rsidRPr="00B65AA0">
        <w:rPr>
          <w:b/>
          <w:bCs/>
        </w:rPr>
        <w:t>is</w:t>
      </w:r>
      <w:r>
        <w:rPr>
          <w:b/>
          <w:bCs/>
        </w:rPr>
        <w:t xml:space="preserve"> voorgesteld</w:t>
      </w:r>
      <w:r w:rsidR="00B65AA0" w:rsidRPr="00B65AA0">
        <w:rPr>
          <w:b/>
          <w:bCs/>
        </w:rPr>
        <w:t xml:space="preserve"> om</w:t>
      </w:r>
      <w:r w:rsidR="00B65AA0">
        <w:rPr>
          <w:b/>
          <w:bCs/>
        </w:rPr>
        <w:t xml:space="preserve"> successievelijk de bestuursfuncties bij de kring te laten </w:t>
      </w:r>
      <w:r w:rsidR="00764EB8">
        <w:rPr>
          <w:b/>
          <w:bCs/>
        </w:rPr>
        <w:t>invullen</w:t>
      </w:r>
      <w:r w:rsidR="00B65AA0">
        <w:rPr>
          <w:b/>
          <w:bCs/>
        </w:rPr>
        <w:t xml:space="preserve"> door de </w:t>
      </w:r>
      <w:r w:rsidR="00DC313F">
        <w:rPr>
          <w:b/>
          <w:bCs/>
        </w:rPr>
        <w:t>aangesloten seniorenverenigingen</w:t>
      </w:r>
      <w:r w:rsidR="00B65AA0">
        <w:rPr>
          <w:b/>
          <w:bCs/>
        </w:rPr>
        <w:t>. Als eerste</w:t>
      </w:r>
      <w:r w:rsidR="00764EB8">
        <w:rPr>
          <w:b/>
          <w:bCs/>
        </w:rPr>
        <w:t xml:space="preserve"> komt daarvoor de</w:t>
      </w:r>
      <w:r w:rsidR="00B65AA0">
        <w:rPr>
          <w:b/>
          <w:bCs/>
        </w:rPr>
        <w:t xml:space="preserve"> penningmeesters</w:t>
      </w:r>
      <w:r>
        <w:rPr>
          <w:b/>
          <w:bCs/>
        </w:rPr>
        <w:t xml:space="preserve"> </w:t>
      </w:r>
      <w:r w:rsidR="00B65AA0">
        <w:rPr>
          <w:b/>
          <w:bCs/>
        </w:rPr>
        <w:t xml:space="preserve">functie </w:t>
      </w:r>
      <w:r w:rsidR="00764EB8">
        <w:rPr>
          <w:b/>
          <w:bCs/>
        </w:rPr>
        <w:t>in aanmerking</w:t>
      </w:r>
      <w:r w:rsidR="00B65AA0">
        <w:rPr>
          <w:b/>
          <w:bCs/>
        </w:rPr>
        <w:t xml:space="preserve">. </w:t>
      </w:r>
      <w:r w:rsidR="00DC313F">
        <w:rPr>
          <w:b/>
          <w:bCs/>
        </w:rPr>
        <w:t>kandidaten worden ingewacht.</w:t>
      </w:r>
    </w:p>
    <w:p w:rsidR="00DC313F" w:rsidRDefault="00DC313F" w:rsidP="009A427E">
      <w:pPr>
        <w:rPr>
          <w:b/>
          <w:bCs/>
          <w:u w:val="single"/>
        </w:rPr>
      </w:pPr>
    </w:p>
    <w:p w:rsidR="00D72994" w:rsidRDefault="009666A0" w:rsidP="009A427E">
      <w:pPr>
        <w:rPr>
          <w:b/>
          <w:bCs/>
          <w:u w:val="single"/>
        </w:rPr>
      </w:pPr>
      <w:r>
        <w:rPr>
          <w:b/>
          <w:bCs/>
          <w:u w:val="single"/>
        </w:rPr>
        <w:t>9</w:t>
      </w:r>
      <w:r w:rsidR="00D72994" w:rsidRPr="00C4235A">
        <w:rPr>
          <w:b/>
          <w:bCs/>
          <w:u w:val="single"/>
        </w:rPr>
        <w:t xml:space="preserve"> Stukken van SBZ voor AV 19 juni </w:t>
      </w:r>
      <w:r w:rsidR="00964C8C">
        <w:rPr>
          <w:b/>
          <w:bCs/>
          <w:u w:val="single"/>
        </w:rPr>
        <w:t xml:space="preserve">2025 </w:t>
      </w:r>
      <w:r w:rsidR="00D72994" w:rsidRPr="00C4235A">
        <w:rPr>
          <w:b/>
          <w:bCs/>
          <w:u w:val="single"/>
        </w:rPr>
        <w:t>en RB 20 mei 2025</w:t>
      </w:r>
    </w:p>
    <w:p w:rsidR="003A0B8F" w:rsidRDefault="009666A0" w:rsidP="009A427E">
      <w:pPr>
        <w:rPr>
          <w:b/>
          <w:bCs/>
        </w:rPr>
      </w:pPr>
      <w:r w:rsidRPr="009666A0">
        <w:rPr>
          <w:b/>
          <w:bCs/>
        </w:rPr>
        <w:t xml:space="preserve">Er </w:t>
      </w:r>
      <w:r w:rsidR="003D3D3E">
        <w:rPr>
          <w:b/>
          <w:bCs/>
        </w:rPr>
        <w:t>staat</w:t>
      </w:r>
      <w:r w:rsidRPr="009666A0">
        <w:rPr>
          <w:b/>
          <w:bCs/>
        </w:rPr>
        <w:t xml:space="preserve"> niet veel </w:t>
      </w:r>
      <w:r w:rsidR="003D3D3E">
        <w:rPr>
          <w:b/>
          <w:bCs/>
        </w:rPr>
        <w:t>nieuws</w:t>
      </w:r>
      <w:r w:rsidRPr="009666A0">
        <w:rPr>
          <w:b/>
          <w:bCs/>
        </w:rPr>
        <w:t xml:space="preserve"> in zegt Frans Zegers</w:t>
      </w:r>
      <w:r w:rsidR="003A0B8F">
        <w:rPr>
          <w:b/>
          <w:bCs/>
        </w:rPr>
        <w:t xml:space="preserve">. Dat klopt </w:t>
      </w:r>
      <w:r w:rsidR="00964C8C">
        <w:rPr>
          <w:b/>
          <w:bCs/>
        </w:rPr>
        <w:t xml:space="preserve">ook </w:t>
      </w:r>
      <w:r w:rsidR="003A0B8F">
        <w:rPr>
          <w:b/>
          <w:bCs/>
        </w:rPr>
        <w:t xml:space="preserve">wel </w:t>
      </w:r>
      <w:r w:rsidR="00DC313F">
        <w:rPr>
          <w:b/>
          <w:bCs/>
        </w:rPr>
        <w:t xml:space="preserve">omdat het </w:t>
      </w:r>
      <w:r w:rsidR="00DF6E78">
        <w:rPr>
          <w:b/>
          <w:bCs/>
        </w:rPr>
        <w:t>vooral</w:t>
      </w:r>
      <w:r w:rsidR="00DC313F">
        <w:rPr>
          <w:b/>
          <w:bCs/>
        </w:rPr>
        <w:t xml:space="preserve"> gaat om verslagen. Daaruit zijn echter toch wel enkele aandachtspuntjes te destilleren</w:t>
      </w:r>
      <w:r w:rsidR="00964C8C">
        <w:rPr>
          <w:b/>
          <w:bCs/>
        </w:rPr>
        <w:t xml:space="preserve">: </w:t>
      </w:r>
      <w:r w:rsidR="00DC313F">
        <w:rPr>
          <w:b/>
          <w:bCs/>
        </w:rPr>
        <w:t>1</w:t>
      </w:r>
      <w:r w:rsidR="003D3D3E">
        <w:rPr>
          <w:b/>
          <w:bCs/>
        </w:rPr>
        <w:t xml:space="preserve">) In het </w:t>
      </w:r>
      <w:r w:rsidR="003D3D3E" w:rsidRPr="00DF6E78">
        <w:rPr>
          <w:b/>
          <w:bCs/>
          <w:u w:val="single"/>
        </w:rPr>
        <w:t>conceptverslag van de AV op 28 nov</w:t>
      </w:r>
      <w:r w:rsidR="00964C8C" w:rsidRPr="00DF6E78">
        <w:rPr>
          <w:b/>
          <w:bCs/>
          <w:u w:val="single"/>
        </w:rPr>
        <w:t>.</w:t>
      </w:r>
      <w:r w:rsidR="003D3D3E" w:rsidRPr="00DF6E78">
        <w:rPr>
          <w:b/>
          <w:bCs/>
          <w:u w:val="single"/>
        </w:rPr>
        <w:t xml:space="preserve"> 2024</w:t>
      </w:r>
      <w:r w:rsidR="003D3D3E">
        <w:rPr>
          <w:b/>
          <w:bCs/>
        </w:rPr>
        <w:t xml:space="preserve"> staat dat de Adviesc</w:t>
      </w:r>
      <w:r w:rsidR="00DC313F">
        <w:rPr>
          <w:b/>
          <w:bCs/>
        </w:rPr>
        <w:t>ommissie</w:t>
      </w:r>
      <w:r w:rsidR="003D3D3E">
        <w:rPr>
          <w:b/>
          <w:bCs/>
        </w:rPr>
        <w:t xml:space="preserve"> Financiën zich in meerderheid kan vinden in het voorstel om de contributie voor 2026 gel</w:t>
      </w:r>
      <w:r w:rsidR="007356A4">
        <w:rPr>
          <w:b/>
          <w:bCs/>
        </w:rPr>
        <w:t>ijk te houden aan die voor 2025 (15 euro per lid)</w:t>
      </w:r>
      <w:r w:rsidR="003D3D3E">
        <w:rPr>
          <w:b/>
          <w:bCs/>
        </w:rPr>
        <w:t xml:space="preserve"> Een minderheid pleit voor jaarlijkse indexering</w:t>
      </w:r>
      <w:r>
        <w:rPr>
          <w:b/>
          <w:bCs/>
        </w:rPr>
        <w:t>.</w:t>
      </w:r>
      <w:r w:rsidR="003D3D3E">
        <w:rPr>
          <w:b/>
          <w:bCs/>
        </w:rPr>
        <w:t xml:space="preserve"> De zinvolheid daarvan gaat onderzocht worden. </w:t>
      </w:r>
      <w:r w:rsidR="00964C8C">
        <w:rPr>
          <w:b/>
          <w:bCs/>
        </w:rPr>
        <w:t xml:space="preserve"> </w:t>
      </w:r>
      <w:r w:rsidR="003D3D3E">
        <w:rPr>
          <w:b/>
          <w:bCs/>
        </w:rPr>
        <w:t xml:space="preserve">2) Aan de </w:t>
      </w:r>
      <w:proofErr w:type="spellStart"/>
      <w:r w:rsidR="003A0B8F">
        <w:rPr>
          <w:b/>
          <w:bCs/>
        </w:rPr>
        <w:t>A</w:t>
      </w:r>
      <w:r w:rsidR="003D3D3E">
        <w:rPr>
          <w:b/>
          <w:bCs/>
        </w:rPr>
        <w:t>dviescie</w:t>
      </w:r>
      <w:proofErr w:type="spellEnd"/>
      <w:r w:rsidR="003D3D3E">
        <w:rPr>
          <w:b/>
          <w:bCs/>
        </w:rPr>
        <w:t>. Financiën wordt ook gevraagd om advies uit te brengen over (verhoging van?) het kringbudget 3) Afdelingen</w:t>
      </w:r>
      <w:r w:rsidR="007356A4">
        <w:rPr>
          <w:b/>
          <w:bCs/>
        </w:rPr>
        <w:t xml:space="preserve"> (en kringen) die een serie van vier bijeenkomsten Senioren aan zet organiseren krijgen 225 euro als tegemoetkoming in de kosten. Er staat niet bij van wie. 4) </w:t>
      </w:r>
      <w:r w:rsidR="003A0B8F">
        <w:rPr>
          <w:b/>
          <w:bCs/>
        </w:rPr>
        <w:t xml:space="preserve">Na de bijeenkomsten gaan afdelingen vaak aan de slag met </w:t>
      </w:r>
      <w:proofErr w:type="spellStart"/>
      <w:r w:rsidR="003A0B8F">
        <w:rPr>
          <w:b/>
          <w:bCs/>
        </w:rPr>
        <w:t>voorzorgcircels</w:t>
      </w:r>
      <w:proofErr w:type="spellEnd"/>
      <w:r w:rsidR="003A0B8F">
        <w:rPr>
          <w:b/>
          <w:bCs/>
        </w:rPr>
        <w:t xml:space="preserve">, valpreventie en woonscans. Ook blijkt uit </w:t>
      </w:r>
      <w:r w:rsidR="00DC313F">
        <w:rPr>
          <w:b/>
          <w:bCs/>
        </w:rPr>
        <w:t>d</w:t>
      </w:r>
      <w:r w:rsidR="003A0B8F">
        <w:rPr>
          <w:b/>
          <w:bCs/>
        </w:rPr>
        <w:t xml:space="preserve">e bijeenkomsten dat de belangstelling voor zorgwoningen groot is </w:t>
      </w:r>
      <w:r w:rsidR="00964C8C">
        <w:rPr>
          <w:b/>
          <w:bCs/>
        </w:rPr>
        <w:t>en het aanbod heel klein</w:t>
      </w:r>
      <w:r w:rsidR="00DF6E78">
        <w:rPr>
          <w:b/>
          <w:bCs/>
        </w:rPr>
        <w:t xml:space="preserve">. </w:t>
      </w:r>
      <w:r w:rsidR="003A0B8F">
        <w:rPr>
          <w:b/>
          <w:bCs/>
        </w:rPr>
        <w:t xml:space="preserve">5) </w:t>
      </w:r>
      <w:r w:rsidR="007356A4">
        <w:rPr>
          <w:b/>
          <w:bCs/>
        </w:rPr>
        <w:t xml:space="preserve">In het Land van </w:t>
      </w:r>
      <w:proofErr w:type="spellStart"/>
      <w:r w:rsidR="007356A4">
        <w:rPr>
          <w:b/>
          <w:bCs/>
        </w:rPr>
        <w:t>Cuijk</w:t>
      </w:r>
      <w:proofErr w:type="spellEnd"/>
      <w:r w:rsidR="007356A4">
        <w:rPr>
          <w:b/>
          <w:bCs/>
        </w:rPr>
        <w:t xml:space="preserve"> en Noord Limburg werken de tien grote zorg- en welzijnsorganisaties samen aan een actieplan. Het doel daarvan is o.a. de totstandkoming van </w:t>
      </w:r>
      <w:proofErr w:type="spellStart"/>
      <w:r w:rsidR="007356A4">
        <w:rPr>
          <w:b/>
          <w:bCs/>
        </w:rPr>
        <w:t>Voorzorgcircels</w:t>
      </w:r>
      <w:proofErr w:type="spellEnd"/>
      <w:r w:rsidR="007356A4">
        <w:rPr>
          <w:b/>
          <w:bCs/>
        </w:rPr>
        <w:t>. Die zijn er al 60 maar het moeten er 250 worden.</w:t>
      </w:r>
      <w:r>
        <w:rPr>
          <w:b/>
          <w:bCs/>
        </w:rPr>
        <w:t xml:space="preserve"> </w:t>
      </w:r>
      <w:r w:rsidR="007356A4">
        <w:rPr>
          <w:b/>
          <w:bCs/>
        </w:rPr>
        <w:t xml:space="preserve"> </w:t>
      </w:r>
      <w:r w:rsidR="003A0B8F">
        <w:rPr>
          <w:b/>
          <w:bCs/>
        </w:rPr>
        <w:t>6)</w:t>
      </w:r>
      <w:r w:rsidR="00DC313F">
        <w:rPr>
          <w:b/>
          <w:bCs/>
        </w:rPr>
        <w:t xml:space="preserve"> Volgens het</w:t>
      </w:r>
      <w:r w:rsidR="007356A4">
        <w:rPr>
          <w:b/>
          <w:bCs/>
        </w:rPr>
        <w:t xml:space="preserve"> </w:t>
      </w:r>
      <w:r w:rsidR="007356A4" w:rsidRPr="00DF6E78">
        <w:rPr>
          <w:b/>
          <w:bCs/>
          <w:u w:val="single"/>
        </w:rPr>
        <w:t xml:space="preserve">Jaarverslag </w:t>
      </w:r>
      <w:r w:rsidR="00DC313F" w:rsidRPr="00DF6E78">
        <w:rPr>
          <w:b/>
          <w:bCs/>
          <w:u w:val="single"/>
        </w:rPr>
        <w:t xml:space="preserve">over </w:t>
      </w:r>
      <w:r w:rsidR="007356A4" w:rsidRPr="00DF6E78">
        <w:rPr>
          <w:b/>
          <w:bCs/>
          <w:u w:val="single"/>
        </w:rPr>
        <w:t>2024</w:t>
      </w:r>
      <w:r w:rsidR="007356A4">
        <w:rPr>
          <w:b/>
          <w:bCs/>
        </w:rPr>
        <w:t xml:space="preserve"> </w:t>
      </w:r>
      <w:r w:rsidR="00DC313F">
        <w:rPr>
          <w:b/>
          <w:bCs/>
        </w:rPr>
        <w:t>zijn de</w:t>
      </w:r>
      <w:r w:rsidR="00043959">
        <w:rPr>
          <w:b/>
          <w:bCs/>
        </w:rPr>
        <w:t xml:space="preserve"> voorgenomen activiteiten </w:t>
      </w:r>
      <w:r w:rsidR="00DC313F">
        <w:rPr>
          <w:b/>
          <w:bCs/>
        </w:rPr>
        <w:t>voor dat jaar g</w:t>
      </w:r>
      <w:r w:rsidR="00043959">
        <w:rPr>
          <w:b/>
          <w:bCs/>
        </w:rPr>
        <w:t>rotendeels uitgevoerd. Financieel gezien is er een positief resultaat van 124.191 euro. Dat wordt toegevoegd aan het vermoge</w:t>
      </w:r>
      <w:r w:rsidR="00DF6E78">
        <w:rPr>
          <w:b/>
          <w:bCs/>
        </w:rPr>
        <w:t>n</w:t>
      </w:r>
      <w:r w:rsidR="00043959">
        <w:rPr>
          <w:b/>
          <w:bCs/>
        </w:rPr>
        <w:t xml:space="preserve"> </w:t>
      </w:r>
      <w:r w:rsidR="00AD3FD8">
        <w:rPr>
          <w:b/>
          <w:bCs/>
        </w:rPr>
        <w:t>Het bureau</w:t>
      </w:r>
      <w:r w:rsidR="007356A4">
        <w:rPr>
          <w:b/>
          <w:bCs/>
        </w:rPr>
        <w:t xml:space="preserve"> </w:t>
      </w:r>
      <w:r w:rsidR="00043959">
        <w:rPr>
          <w:b/>
          <w:bCs/>
        </w:rPr>
        <w:t xml:space="preserve">heeft </w:t>
      </w:r>
      <w:r w:rsidR="003A0B8F">
        <w:rPr>
          <w:b/>
          <w:bCs/>
        </w:rPr>
        <w:t>17</w:t>
      </w:r>
      <w:r w:rsidR="007356A4">
        <w:rPr>
          <w:b/>
          <w:bCs/>
        </w:rPr>
        <w:t xml:space="preserve"> personeelsleden waaronder vier (3,44 </w:t>
      </w:r>
      <w:proofErr w:type="spellStart"/>
      <w:r w:rsidR="007356A4">
        <w:rPr>
          <w:b/>
          <w:bCs/>
        </w:rPr>
        <w:t>fte</w:t>
      </w:r>
      <w:proofErr w:type="spellEnd"/>
      <w:r w:rsidR="007356A4">
        <w:rPr>
          <w:b/>
          <w:bCs/>
        </w:rPr>
        <w:t xml:space="preserve">) voor </w:t>
      </w:r>
      <w:r w:rsidR="00043959">
        <w:rPr>
          <w:b/>
          <w:bCs/>
        </w:rPr>
        <w:t>h</w:t>
      </w:r>
      <w:r w:rsidR="003D7A40">
        <w:rPr>
          <w:b/>
          <w:bCs/>
        </w:rPr>
        <w:t xml:space="preserve">et project </w:t>
      </w:r>
      <w:r w:rsidR="007356A4">
        <w:rPr>
          <w:b/>
          <w:bCs/>
        </w:rPr>
        <w:t>Seniore</w:t>
      </w:r>
      <w:r w:rsidR="003D7A40">
        <w:rPr>
          <w:b/>
          <w:bCs/>
        </w:rPr>
        <w:t>n</w:t>
      </w:r>
      <w:r w:rsidR="007356A4">
        <w:rPr>
          <w:b/>
          <w:bCs/>
        </w:rPr>
        <w:t xml:space="preserve"> aan zet</w:t>
      </w:r>
      <w:r w:rsidR="003D7A40">
        <w:rPr>
          <w:b/>
          <w:bCs/>
        </w:rPr>
        <w:t>.</w:t>
      </w:r>
    </w:p>
    <w:p w:rsidR="00964C8C" w:rsidRDefault="00964C8C" w:rsidP="009A427E">
      <w:pPr>
        <w:rPr>
          <w:b/>
          <w:bCs/>
        </w:rPr>
      </w:pPr>
    </w:p>
    <w:p w:rsidR="001F176A" w:rsidRDefault="001F176A" w:rsidP="009A427E">
      <w:pPr>
        <w:rPr>
          <w:b/>
          <w:bCs/>
        </w:rPr>
      </w:pPr>
      <w:r w:rsidRPr="009E5A0C">
        <w:rPr>
          <w:b/>
          <w:bCs/>
          <w:u w:val="single"/>
        </w:rPr>
        <w:t>In het Algemeen Bestuur bestaat een vacature</w:t>
      </w:r>
      <w:r>
        <w:rPr>
          <w:b/>
          <w:bCs/>
        </w:rPr>
        <w:t xml:space="preserve"> voor een kandidaat vanuit de Regio Noordoost Brabant</w:t>
      </w:r>
    </w:p>
    <w:p w:rsidR="001F176A" w:rsidRDefault="001F176A" w:rsidP="009A427E">
      <w:pPr>
        <w:rPr>
          <w:b/>
          <w:bCs/>
        </w:rPr>
      </w:pPr>
    </w:p>
    <w:p w:rsidR="00964C8C" w:rsidRDefault="00964C8C" w:rsidP="009A427E">
      <w:pPr>
        <w:rPr>
          <w:b/>
          <w:bCs/>
        </w:rPr>
      </w:pPr>
      <w:proofErr w:type="spellStart"/>
      <w:r w:rsidRPr="009E5A0C">
        <w:rPr>
          <w:b/>
          <w:bCs/>
          <w:u w:val="single"/>
        </w:rPr>
        <w:t>Tbv</w:t>
      </w:r>
      <w:proofErr w:type="spellEnd"/>
      <w:r w:rsidRPr="009E5A0C">
        <w:rPr>
          <w:b/>
          <w:bCs/>
          <w:u w:val="single"/>
        </w:rPr>
        <w:t xml:space="preserve">. de voorbereiding van het </w:t>
      </w:r>
      <w:proofErr w:type="spellStart"/>
      <w:r w:rsidRPr="009E5A0C">
        <w:rPr>
          <w:b/>
          <w:bCs/>
          <w:u w:val="single"/>
        </w:rPr>
        <w:t>Meerjarenbeleidsplan</w:t>
      </w:r>
      <w:proofErr w:type="spellEnd"/>
      <w:r w:rsidRPr="009E5A0C">
        <w:rPr>
          <w:b/>
          <w:bCs/>
          <w:u w:val="single"/>
        </w:rPr>
        <w:t xml:space="preserve"> 2026-2023 wordt een werkgroep geformeerd met</w:t>
      </w:r>
      <w:r>
        <w:rPr>
          <w:b/>
          <w:bCs/>
        </w:rPr>
        <w:t xml:space="preserve"> twee afgevaardigden uit iedere regio. Vanuit onze kring en de regio Noordoost Brabant is Wim van Lith uit </w:t>
      </w:r>
      <w:proofErr w:type="spellStart"/>
      <w:r>
        <w:rPr>
          <w:b/>
          <w:bCs/>
        </w:rPr>
        <w:t>Vorstenbosch</w:t>
      </w:r>
      <w:proofErr w:type="spellEnd"/>
      <w:r>
        <w:rPr>
          <w:b/>
          <w:bCs/>
        </w:rPr>
        <w:t xml:space="preserve"> bereid om in de commissie zitting te nemen. Zijn naam is doorgegeven aan SBZ.</w:t>
      </w:r>
    </w:p>
    <w:p w:rsidR="00F13508" w:rsidRDefault="00F13508" w:rsidP="009A427E">
      <w:pPr>
        <w:rPr>
          <w:b/>
          <w:bCs/>
        </w:rPr>
      </w:pPr>
    </w:p>
    <w:p w:rsidR="00F13508" w:rsidRPr="00DF6E78" w:rsidRDefault="00F13508" w:rsidP="009A427E">
      <w:pPr>
        <w:rPr>
          <w:b/>
          <w:bCs/>
          <w:u w:val="single"/>
        </w:rPr>
      </w:pPr>
      <w:r w:rsidRPr="00DF6E78">
        <w:rPr>
          <w:b/>
          <w:bCs/>
          <w:u w:val="single"/>
        </w:rPr>
        <w:t xml:space="preserve">10 Project Praat vandaag over morgen in </w:t>
      </w:r>
      <w:proofErr w:type="spellStart"/>
      <w:r w:rsidRPr="00DF6E78">
        <w:rPr>
          <w:b/>
          <w:bCs/>
          <w:u w:val="single"/>
        </w:rPr>
        <w:t>Heesch</w:t>
      </w:r>
      <w:proofErr w:type="spellEnd"/>
      <w:r w:rsidRPr="00DF6E78">
        <w:rPr>
          <w:b/>
          <w:bCs/>
          <w:u w:val="single"/>
        </w:rPr>
        <w:t xml:space="preserve">. </w:t>
      </w:r>
    </w:p>
    <w:p w:rsidR="005264AE" w:rsidRDefault="00AA4B2A" w:rsidP="009A427E">
      <w:pPr>
        <w:rPr>
          <w:b/>
          <w:bCs/>
        </w:rPr>
      </w:pPr>
      <w:r>
        <w:rPr>
          <w:b/>
          <w:bCs/>
        </w:rPr>
        <w:t xml:space="preserve">Wilma </w:t>
      </w:r>
      <w:proofErr w:type="spellStart"/>
      <w:r>
        <w:rPr>
          <w:b/>
          <w:bCs/>
        </w:rPr>
        <w:t>Slaats</w:t>
      </w:r>
      <w:proofErr w:type="spellEnd"/>
      <w:r>
        <w:rPr>
          <w:b/>
          <w:bCs/>
        </w:rPr>
        <w:t xml:space="preserve"> doet kort verslag. </w:t>
      </w:r>
      <w:r w:rsidR="00F13508">
        <w:rPr>
          <w:b/>
          <w:bCs/>
        </w:rPr>
        <w:t>Op vier dagen zijn er acht bijeenkomsten ge</w:t>
      </w:r>
      <w:r>
        <w:rPr>
          <w:b/>
          <w:bCs/>
        </w:rPr>
        <w:t>weest.</w:t>
      </w:r>
      <w:r w:rsidR="00F13508">
        <w:rPr>
          <w:b/>
          <w:bCs/>
        </w:rPr>
        <w:t xml:space="preserve"> De grote zaal </w:t>
      </w:r>
      <w:r w:rsidR="00DF6E78">
        <w:rPr>
          <w:b/>
          <w:bCs/>
        </w:rPr>
        <w:t>v</w:t>
      </w:r>
      <w:r w:rsidR="00F13508">
        <w:rPr>
          <w:b/>
          <w:bCs/>
        </w:rPr>
        <w:t xml:space="preserve">an de Pas zat iedere keer helemaal vol. Het was dus een groot succes, maar wel erg arbeidsintensief. </w:t>
      </w:r>
      <w:r w:rsidR="00DF6E78">
        <w:rPr>
          <w:b/>
          <w:bCs/>
        </w:rPr>
        <w:t xml:space="preserve">Financieel is het allemaal rondgekomen, mede dankzij een bijdrage van de kring van 200 euro per bijeenkomst (in totaal 1600 euro) en een gift van de Rabobank van 5000 euro. Via Henk </w:t>
      </w:r>
      <w:proofErr w:type="spellStart"/>
      <w:r w:rsidR="00DF6E78">
        <w:rPr>
          <w:b/>
          <w:bCs/>
        </w:rPr>
        <w:t>Geene</w:t>
      </w:r>
      <w:proofErr w:type="spellEnd"/>
      <w:r w:rsidR="00DF6E78">
        <w:rPr>
          <w:b/>
          <w:bCs/>
        </w:rPr>
        <w:t xml:space="preserve"> en een filmpje dat erg aansprak zijn ook de </w:t>
      </w:r>
      <w:proofErr w:type="spellStart"/>
      <w:r w:rsidR="00DF6E78">
        <w:rPr>
          <w:b/>
          <w:bCs/>
        </w:rPr>
        <w:t>voorzorgcircels</w:t>
      </w:r>
      <w:proofErr w:type="spellEnd"/>
      <w:r w:rsidR="00DF6E78">
        <w:rPr>
          <w:b/>
          <w:bCs/>
        </w:rPr>
        <w:t xml:space="preserve"> </w:t>
      </w:r>
      <w:r w:rsidR="008E3280">
        <w:rPr>
          <w:b/>
          <w:bCs/>
        </w:rPr>
        <w:t xml:space="preserve">uitdrukkelijk </w:t>
      </w:r>
      <w:r w:rsidR="00DF6E78">
        <w:rPr>
          <w:b/>
          <w:bCs/>
        </w:rPr>
        <w:t xml:space="preserve">aan bod geweest. In juni is er daarover </w:t>
      </w:r>
      <w:r>
        <w:rPr>
          <w:b/>
          <w:bCs/>
        </w:rPr>
        <w:t xml:space="preserve">in </w:t>
      </w:r>
      <w:proofErr w:type="spellStart"/>
      <w:r>
        <w:rPr>
          <w:b/>
          <w:bCs/>
        </w:rPr>
        <w:t>Heesch</w:t>
      </w:r>
      <w:proofErr w:type="spellEnd"/>
      <w:r>
        <w:rPr>
          <w:b/>
          <w:bCs/>
        </w:rPr>
        <w:t xml:space="preserve"> </w:t>
      </w:r>
      <w:r w:rsidR="00DF6E78">
        <w:rPr>
          <w:b/>
          <w:bCs/>
        </w:rPr>
        <w:t>nog een bijeenkomst met</w:t>
      </w:r>
      <w:r>
        <w:rPr>
          <w:b/>
          <w:bCs/>
        </w:rPr>
        <w:t xml:space="preserve"> ‘</w:t>
      </w:r>
      <w:r w:rsidR="00DF6E78">
        <w:rPr>
          <w:b/>
          <w:bCs/>
        </w:rPr>
        <w:t>Nederland zorgt</w:t>
      </w:r>
      <w:r>
        <w:rPr>
          <w:b/>
          <w:bCs/>
        </w:rPr>
        <w:t>’</w:t>
      </w:r>
      <w:r w:rsidR="00DF6E78">
        <w:rPr>
          <w:b/>
          <w:bCs/>
        </w:rPr>
        <w:t>.</w:t>
      </w:r>
      <w:r w:rsidR="008E3280">
        <w:rPr>
          <w:b/>
          <w:bCs/>
        </w:rPr>
        <w:t xml:space="preserve"> </w:t>
      </w:r>
      <w:r w:rsidR="00357815">
        <w:rPr>
          <w:b/>
          <w:bCs/>
        </w:rPr>
        <w:t>Ook bij de ander</w:t>
      </w:r>
      <w:r w:rsidR="007A03D9">
        <w:rPr>
          <w:b/>
          <w:bCs/>
        </w:rPr>
        <w:t>e</w:t>
      </w:r>
      <w:r w:rsidR="00357815">
        <w:rPr>
          <w:b/>
          <w:bCs/>
        </w:rPr>
        <w:t xml:space="preserve"> afdelingen bestaat er </w:t>
      </w:r>
      <w:r w:rsidR="008E3280">
        <w:rPr>
          <w:b/>
          <w:bCs/>
        </w:rPr>
        <w:t>wel</w:t>
      </w:r>
      <w:r w:rsidR="00357815">
        <w:rPr>
          <w:b/>
          <w:bCs/>
        </w:rPr>
        <w:t xml:space="preserve"> belangstelling om het project te gaan uitvoeren. Daarbij wordt gedacht aan samenwerking tussen Nistelrode en </w:t>
      </w:r>
      <w:proofErr w:type="spellStart"/>
      <w:r w:rsidR="00357815">
        <w:rPr>
          <w:b/>
          <w:bCs/>
        </w:rPr>
        <w:t>Vorstenbosch</w:t>
      </w:r>
      <w:proofErr w:type="spellEnd"/>
      <w:r w:rsidR="00357815">
        <w:rPr>
          <w:b/>
          <w:bCs/>
        </w:rPr>
        <w:t xml:space="preserve"> en HDL</w:t>
      </w:r>
      <w:r w:rsidR="005264AE">
        <w:rPr>
          <w:b/>
          <w:bCs/>
        </w:rPr>
        <w:t>.</w:t>
      </w:r>
      <w:r w:rsidR="008E3280">
        <w:rPr>
          <w:b/>
          <w:bCs/>
        </w:rPr>
        <w:t xml:space="preserve">  </w:t>
      </w:r>
      <w:r w:rsidR="005264AE">
        <w:rPr>
          <w:b/>
          <w:bCs/>
        </w:rPr>
        <w:t>Theo Jacobs denktin HD wel te kunnen volstaan met 1 of 2 bijeenkomsten.</w:t>
      </w:r>
    </w:p>
    <w:p w:rsidR="00F13508" w:rsidRDefault="00DF6E78" w:rsidP="009A427E">
      <w:pPr>
        <w:rPr>
          <w:b/>
          <w:bCs/>
        </w:rPr>
      </w:pPr>
      <w:r>
        <w:rPr>
          <w:b/>
          <w:bCs/>
        </w:rPr>
        <w:t xml:space="preserve">De kring </w:t>
      </w:r>
      <w:r w:rsidR="008E3280">
        <w:rPr>
          <w:b/>
          <w:bCs/>
        </w:rPr>
        <w:t xml:space="preserve">zal </w:t>
      </w:r>
      <w:r>
        <w:rPr>
          <w:b/>
          <w:bCs/>
        </w:rPr>
        <w:t xml:space="preserve">in het RB </w:t>
      </w:r>
      <w:r w:rsidR="008E3280">
        <w:rPr>
          <w:b/>
          <w:bCs/>
        </w:rPr>
        <w:t xml:space="preserve">verslag doen </w:t>
      </w:r>
      <w:r>
        <w:rPr>
          <w:b/>
          <w:bCs/>
        </w:rPr>
        <w:t xml:space="preserve">van het project </w:t>
      </w:r>
      <w:r w:rsidR="008E3280">
        <w:rPr>
          <w:b/>
          <w:bCs/>
        </w:rPr>
        <w:t xml:space="preserve">in </w:t>
      </w:r>
      <w:proofErr w:type="spellStart"/>
      <w:r>
        <w:rPr>
          <w:b/>
          <w:bCs/>
        </w:rPr>
        <w:t>Heesch</w:t>
      </w:r>
      <w:proofErr w:type="spellEnd"/>
      <w:r>
        <w:rPr>
          <w:b/>
          <w:bCs/>
        </w:rPr>
        <w:t>. (zie bijlage)</w:t>
      </w:r>
      <w:r w:rsidR="008E3280">
        <w:rPr>
          <w:b/>
          <w:bCs/>
        </w:rPr>
        <w:t>.</w:t>
      </w:r>
    </w:p>
    <w:p w:rsidR="008E3280" w:rsidRDefault="008E3280" w:rsidP="009A427E">
      <w:pPr>
        <w:rPr>
          <w:b/>
          <w:bCs/>
        </w:rPr>
      </w:pPr>
    </w:p>
    <w:p w:rsidR="008E3280" w:rsidRDefault="008E3280" w:rsidP="009A427E">
      <w:pPr>
        <w:rPr>
          <w:b/>
          <w:bCs/>
        </w:rPr>
      </w:pPr>
    </w:p>
    <w:p w:rsidR="008E3280" w:rsidRDefault="008E3280" w:rsidP="009A427E">
      <w:pPr>
        <w:rPr>
          <w:b/>
          <w:bCs/>
        </w:rPr>
      </w:pPr>
    </w:p>
    <w:p w:rsidR="008E3280" w:rsidRDefault="008E3280" w:rsidP="009A427E">
      <w:pPr>
        <w:rPr>
          <w:b/>
          <w:bCs/>
          <w:u w:val="single"/>
        </w:rPr>
      </w:pPr>
      <w:r w:rsidRPr="008E3280">
        <w:rPr>
          <w:b/>
          <w:bCs/>
          <w:u w:val="single"/>
        </w:rPr>
        <w:lastRenderedPageBreak/>
        <w:t>11 Valpreventie</w:t>
      </w:r>
    </w:p>
    <w:p w:rsidR="002C493F" w:rsidRDefault="008E3280" w:rsidP="009A427E">
      <w:pPr>
        <w:rPr>
          <w:b/>
          <w:bCs/>
        </w:rPr>
      </w:pPr>
      <w:r w:rsidRPr="008E3280">
        <w:rPr>
          <w:b/>
          <w:bCs/>
        </w:rPr>
        <w:t xml:space="preserve">Adrie van der </w:t>
      </w:r>
      <w:proofErr w:type="spellStart"/>
      <w:r w:rsidRPr="008E3280">
        <w:rPr>
          <w:b/>
          <w:bCs/>
        </w:rPr>
        <w:t>Aalstvoort</w:t>
      </w:r>
      <w:proofErr w:type="spellEnd"/>
      <w:r w:rsidRPr="008E3280">
        <w:rPr>
          <w:b/>
          <w:bCs/>
        </w:rPr>
        <w:t xml:space="preserve"> vraagt aandacht voor het project Valpreventie. Vanuit de ge</w:t>
      </w:r>
      <w:r>
        <w:rPr>
          <w:b/>
          <w:bCs/>
        </w:rPr>
        <w:t>meente</w:t>
      </w:r>
      <w:r w:rsidR="00123756">
        <w:rPr>
          <w:b/>
          <w:bCs/>
        </w:rPr>
        <w:t xml:space="preserve"> komt</w:t>
      </w:r>
      <w:r>
        <w:rPr>
          <w:b/>
          <w:bCs/>
        </w:rPr>
        <w:t xml:space="preserve"> daarvoor een bu</w:t>
      </w:r>
      <w:r w:rsidR="00123756">
        <w:rPr>
          <w:b/>
          <w:bCs/>
        </w:rPr>
        <w:t>d</w:t>
      </w:r>
      <w:r>
        <w:rPr>
          <w:b/>
          <w:bCs/>
        </w:rPr>
        <w:t>get van 180.000,- euro voor twee jaar beschikbaar. Uitvoerende organisaties kunnen daarop inschrijven.</w:t>
      </w:r>
      <w:r w:rsidR="00123756">
        <w:rPr>
          <w:b/>
          <w:bCs/>
        </w:rPr>
        <w:t xml:space="preserve"> Zij moeten begeleiding </w:t>
      </w:r>
      <w:r w:rsidR="002C493F">
        <w:rPr>
          <w:b/>
          <w:bCs/>
        </w:rPr>
        <w:t xml:space="preserve">gaan </w:t>
      </w:r>
      <w:r w:rsidR="00123756">
        <w:rPr>
          <w:b/>
          <w:bCs/>
        </w:rPr>
        <w:t xml:space="preserve">bieden aan mensen met een verhoogd valrisico. </w:t>
      </w:r>
    </w:p>
    <w:p w:rsidR="004D5675" w:rsidRDefault="00123756" w:rsidP="009A427E">
      <w:pPr>
        <w:rPr>
          <w:b/>
          <w:bCs/>
        </w:rPr>
      </w:pPr>
      <w:r>
        <w:rPr>
          <w:b/>
          <w:bCs/>
        </w:rPr>
        <w:t xml:space="preserve">Adrie stelt voor om </w:t>
      </w:r>
      <w:r w:rsidR="00B2667F">
        <w:rPr>
          <w:b/>
          <w:bCs/>
        </w:rPr>
        <w:t>als</w:t>
      </w:r>
      <w:r>
        <w:rPr>
          <w:b/>
          <w:bCs/>
        </w:rPr>
        <w:t xml:space="preserve"> seniorenverenigingen </w:t>
      </w:r>
      <w:r w:rsidR="002C493F">
        <w:rPr>
          <w:b/>
          <w:bCs/>
        </w:rPr>
        <w:t xml:space="preserve">samen </w:t>
      </w:r>
      <w:r w:rsidR="00B2667F">
        <w:rPr>
          <w:b/>
          <w:bCs/>
        </w:rPr>
        <w:t xml:space="preserve">in te </w:t>
      </w:r>
      <w:r>
        <w:rPr>
          <w:b/>
          <w:bCs/>
        </w:rPr>
        <w:t>schrijven op naam van de kring.</w:t>
      </w:r>
      <w:r w:rsidR="002C493F">
        <w:rPr>
          <w:b/>
          <w:bCs/>
        </w:rPr>
        <w:t xml:space="preserve"> </w:t>
      </w:r>
    </w:p>
    <w:p w:rsidR="004D5675" w:rsidRDefault="004D5675" w:rsidP="009A427E">
      <w:pPr>
        <w:rPr>
          <w:b/>
          <w:bCs/>
        </w:rPr>
      </w:pPr>
      <w:r>
        <w:rPr>
          <w:b/>
          <w:bCs/>
        </w:rPr>
        <w:t>Naast</w:t>
      </w:r>
      <w:r w:rsidR="002C493F">
        <w:rPr>
          <w:b/>
          <w:bCs/>
        </w:rPr>
        <w:t xml:space="preserve"> Adrie willen ook Theo Jacobs en Harrie </w:t>
      </w:r>
      <w:proofErr w:type="spellStart"/>
      <w:r w:rsidR="002C493F">
        <w:rPr>
          <w:b/>
          <w:bCs/>
        </w:rPr>
        <w:t>Geboers</w:t>
      </w:r>
      <w:proofErr w:type="spellEnd"/>
      <w:r w:rsidR="002C493F">
        <w:rPr>
          <w:b/>
          <w:bCs/>
        </w:rPr>
        <w:t xml:space="preserve"> (vanuit NOVO) fungeren als kartrekker. </w:t>
      </w:r>
    </w:p>
    <w:p w:rsidR="008E3280" w:rsidRDefault="002C493F" w:rsidP="009A427E">
      <w:pPr>
        <w:rPr>
          <w:b/>
          <w:bCs/>
        </w:rPr>
      </w:pPr>
      <w:r>
        <w:rPr>
          <w:b/>
          <w:bCs/>
        </w:rPr>
        <w:t>Frans Zegers zal vast bij SBZ in de week zetten om ondersteuning te bieden bij de aanvraag.</w:t>
      </w:r>
      <w:r w:rsidR="00123756">
        <w:rPr>
          <w:b/>
          <w:bCs/>
        </w:rPr>
        <w:t xml:space="preserve">   </w:t>
      </w:r>
    </w:p>
    <w:p w:rsidR="002C493F" w:rsidRDefault="002C493F" w:rsidP="009A427E">
      <w:pPr>
        <w:rPr>
          <w:b/>
          <w:bCs/>
        </w:rPr>
      </w:pPr>
    </w:p>
    <w:p w:rsidR="002C493F" w:rsidRDefault="002C493F" w:rsidP="009A427E">
      <w:pPr>
        <w:rPr>
          <w:b/>
          <w:bCs/>
          <w:u w:val="single"/>
        </w:rPr>
      </w:pPr>
      <w:r w:rsidRPr="002C493F">
        <w:rPr>
          <w:b/>
          <w:bCs/>
          <w:u w:val="single"/>
        </w:rPr>
        <w:t xml:space="preserve">12 Nieuws uit </w:t>
      </w:r>
      <w:proofErr w:type="spellStart"/>
      <w:r w:rsidRPr="002C493F">
        <w:rPr>
          <w:b/>
          <w:bCs/>
          <w:u w:val="single"/>
        </w:rPr>
        <w:t>afdellingen</w:t>
      </w:r>
      <w:proofErr w:type="spellEnd"/>
    </w:p>
    <w:p w:rsidR="00EF7525" w:rsidRDefault="00EF7525" w:rsidP="00EF7525">
      <w:pPr>
        <w:rPr>
          <w:b/>
          <w:bCs/>
        </w:rPr>
      </w:pPr>
      <w:r>
        <w:rPr>
          <w:b/>
          <w:bCs/>
        </w:rPr>
        <w:t xml:space="preserve">Annie </w:t>
      </w:r>
      <w:proofErr w:type="spellStart"/>
      <w:r>
        <w:rPr>
          <w:b/>
          <w:bCs/>
        </w:rPr>
        <w:t>Hoevenaars</w:t>
      </w:r>
      <w:proofErr w:type="spellEnd"/>
      <w:r>
        <w:rPr>
          <w:b/>
          <w:bCs/>
        </w:rPr>
        <w:t xml:space="preserve"> brengt in dat </w:t>
      </w:r>
      <w:proofErr w:type="spellStart"/>
      <w:r w:rsidR="00B2667F" w:rsidRPr="00B2667F">
        <w:rPr>
          <w:b/>
          <w:bCs/>
        </w:rPr>
        <w:t>Vo</w:t>
      </w:r>
      <w:r w:rsidR="00B2667F">
        <w:rPr>
          <w:b/>
          <w:bCs/>
        </w:rPr>
        <w:t>rsten</w:t>
      </w:r>
      <w:r w:rsidR="00B2667F" w:rsidRPr="00B2667F">
        <w:rPr>
          <w:b/>
          <w:bCs/>
        </w:rPr>
        <w:t>bosch</w:t>
      </w:r>
      <w:proofErr w:type="spellEnd"/>
      <w:r w:rsidR="00B2667F" w:rsidRPr="00B2667F">
        <w:rPr>
          <w:b/>
          <w:bCs/>
        </w:rPr>
        <w:t xml:space="preserve"> </w:t>
      </w:r>
      <w:r w:rsidR="008E64E1">
        <w:rPr>
          <w:b/>
          <w:bCs/>
        </w:rPr>
        <w:t>nog steeds geen</w:t>
      </w:r>
      <w:r w:rsidR="00B2667F" w:rsidRPr="00B2667F">
        <w:rPr>
          <w:b/>
          <w:bCs/>
        </w:rPr>
        <w:t xml:space="preserve"> voorzitter</w:t>
      </w:r>
      <w:r>
        <w:rPr>
          <w:b/>
          <w:bCs/>
        </w:rPr>
        <w:t xml:space="preserve"> heeft</w:t>
      </w:r>
      <w:r w:rsidR="00B2667F">
        <w:rPr>
          <w:b/>
          <w:bCs/>
        </w:rPr>
        <w:t>.</w:t>
      </w:r>
      <w:r>
        <w:rPr>
          <w:b/>
          <w:bCs/>
        </w:rPr>
        <w:t xml:space="preserve"> In het verlengde daarvan vraagt zij ook aandacht voor de aansprakelijkheid van (de nog wel zittende) bestuurders. . Vanuit de kring en SBZ wordt ingebracht dat die voldoende is afgedekt door zowel de gemeente als  het lidmaatschap van de seniorenvereniging, tenzij er sprake is van misbruik of grove nalatigheid. </w:t>
      </w:r>
    </w:p>
    <w:p w:rsidR="00EF7525" w:rsidRDefault="00EF7525" w:rsidP="00EF7525">
      <w:pPr>
        <w:rPr>
          <w:b/>
          <w:bCs/>
        </w:rPr>
      </w:pPr>
    </w:p>
    <w:p w:rsidR="008626E6" w:rsidRDefault="00B2667F" w:rsidP="009A427E">
      <w:pPr>
        <w:rPr>
          <w:b/>
          <w:bCs/>
        </w:rPr>
      </w:pPr>
      <w:r>
        <w:rPr>
          <w:b/>
          <w:bCs/>
        </w:rPr>
        <w:t xml:space="preserve">Theo Jacobs </w:t>
      </w:r>
      <w:r w:rsidR="008626E6">
        <w:rPr>
          <w:b/>
          <w:bCs/>
        </w:rPr>
        <w:t xml:space="preserve">wijst op de nieuwe website van HD. Verder </w:t>
      </w:r>
      <w:r>
        <w:rPr>
          <w:b/>
          <w:bCs/>
        </w:rPr>
        <w:t xml:space="preserve">brengt </w:t>
      </w:r>
      <w:r w:rsidR="008626E6">
        <w:rPr>
          <w:b/>
          <w:bCs/>
        </w:rPr>
        <w:t xml:space="preserve">hij </w:t>
      </w:r>
      <w:r>
        <w:rPr>
          <w:b/>
          <w:bCs/>
        </w:rPr>
        <w:t xml:space="preserve">in dat Theo van </w:t>
      </w:r>
      <w:proofErr w:type="spellStart"/>
      <w:r>
        <w:rPr>
          <w:b/>
          <w:bCs/>
        </w:rPr>
        <w:t>Ha</w:t>
      </w:r>
      <w:r w:rsidR="00EF7525">
        <w:rPr>
          <w:b/>
          <w:bCs/>
        </w:rPr>
        <w:t>mond</w:t>
      </w:r>
      <w:proofErr w:type="spellEnd"/>
      <w:r>
        <w:rPr>
          <w:b/>
          <w:bCs/>
        </w:rPr>
        <w:t xml:space="preserve"> van SBZ een goede themamiddag kan verzorgen over de WLZ. Verkeerde keuzes daarbij maken kan veel geld kosten</w:t>
      </w:r>
    </w:p>
    <w:p w:rsidR="008626E6" w:rsidRDefault="008626E6" w:rsidP="009A427E">
      <w:pPr>
        <w:rPr>
          <w:b/>
          <w:bCs/>
        </w:rPr>
      </w:pPr>
    </w:p>
    <w:p w:rsidR="00EF7525" w:rsidRDefault="00EF7525" w:rsidP="009A427E">
      <w:pPr>
        <w:rPr>
          <w:b/>
          <w:bCs/>
        </w:rPr>
      </w:pPr>
      <w:r>
        <w:rPr>
          <w:b/>
          <w:bCs/>
        </w:rPr>
        <w:t>1 juni 2025</w:t>
      </w:r>
    </w:p>
    <w:p w:rsidR="008E64E1" w:rsidRPr="00B2667F" w:rsidRDefault="008E64E1" w:rsidP="009A427E">
      <w:pPr>
        <w:rPr>
          <w:b/>
          <w:bCs/>
        </w:rPr>
      </w:pPr>
      <w:r>
        <w:rPr>
          <w:b/>
          <w:bCs/>
        </w:rPr>
        <w:t>Peter van den Hurk</w:t>
      </w:r>
    </w:p>
    <w:sectPr w:rsidR="008E64E1" w:rsidRPr="00B2667F" w:rsidSect="008C780F">
      <w:pgSz w:w="11906" w:h="16838"/>
      <w:pgMar w:top="567" w:right="567" w:bottom="284" w:left="851" w:header="709" w:footer="709" w:gutter="0"/>
      <w:cols w:space="708"/>
      <w:docGrid w:linePitch="272"/>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138BC"/>
    <w:multiLevelType w:val="hybridMultilevel"/>
    <w:tmpl w:val="0B4469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0AB46C8"/>
    <w:multiLevelType w:val="hybridMultilevel"/>
    <w:tmpl w:val="BFA46F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5E7A4C"/>
    <w:multiLevelType w:val="hybridMultilevel"/>
    <w:tmpl w:val="0EECBA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3640445"/>
    <w:multiLevelType w:val="hybridMultilevel"/>
    <w:tmpl w:val="0D0A74FE"/>
    <w:lvl w:ilvl="0" w:tplc="951849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compat/>
  <w:rsids>
    <w:rsidRoot w:val="00FC5541"/>
    <w:rsid w:val="00001544"/>
    <w:rsid w:val="00043959"/>
    <w:rsid w:val="00047EEF"/>
    <w:rsid w:val="00055714"/>
    <w:rsid w:val="0006750D"/>
    <w:rsid w:val="0009131F"/>
    <w:rsid w:val="000B4EBC"/>
    <w:rsid w:val="000D2FA1"/>
    <w:rsid w:val="00123756"/>
    <w:rsid w:val="001253F1"/>
    <w:rsid w:val="00130C3D"/>
    <w:rsid w:val="00155612"/>
    <w:rsid w:val="00157A76"/>
    <w:rsid w:val="001B4ED6"/>
    <w:rsid w:val="001E0273"/>
    <w:rsid w:val="001F176A"/>
    <w:rsid w:val="002549E3"/>
    <w:rsid w:val="00264836"/>
    <w:rsid w:val="002774BB"/>
    <w:rsid w:val="002A13B4"/>
    <w:rsid w:val="002A6FE2"/>
    <w:rsid w:val="002C493F"/>
    <w:rsid w:val="002F499C"/>
    <w:rsid w:val="00357815"/>
    <w:rsid w:val="003602BF"/>
    <w:rsid w:val="003A0B8F"/>
    <w:rsid w:val="003D3D3E"/>
    <w:rsid w:val="003D7A40"/>
    <w:rsid w:val="003E007F"/>
    <w:rsid w:val="00407B1B"/>
    <w:rsid w:val="004508BE"/>
    <w:rsid w:val="00495D7A"/>
    <w:rsid w:val="004D5675"/>
    <w:rsid w:val="004F0454"/>
    <w:rsid w:val="005056F1"/>
    <w:rsid w:val="005264AE"/>
    <w:rsid w:val="00534785"/>
    <w:rsid w:val="005A0A60"/>
    <w:rsid w:val="006032FA"/>
    <w:rsid w:val="006046EB"/>
    <w:rsid w:val="0061387C"/>
    <w:rsid w:val="00643BA0"/>
    <w:rsid w:val="0069352C"/>
    <w:rsid w:val="007356A4"/>
    <w:rsid w:val="00764EB8"/>
    <w:rsid w:val="00782828"/>
    <w:rsid w:val="007A03D9"/>
    <w:rsid w:val="007B31A3"/>
    <w:rsid w:val="007C47AD"/>
    <w:rsid w:val="007E1E0A"/>
    <w:rsid w:val="007F5774"/>
    <w:rsid w:val="008626E6"/>
    <w:rsid w:val="008C780F"/>
    <w:rsid w:val="008E3280"/>
    <w:rsid w:val="008E64E1"/>
    <w:rsid w:val="00964C8C"/>
    <w:rsid w:val="009666A0"/>
    <w:rsid w:val="00972D3B"/>
    <w:rsid w:val="009739F7"/>
    <w:rsid w:val="009A427E"/>
    <w:rsid w:val="009E5A0C"/>
    <w:rsid w:val="00A0684F"/>
    <w:rsid w:val="00AA4B2A"/>
    <w:rsid w:val="00AD3FD8"/>
    <w:rsid w:val="00AD69C0"/>
    <w:rsid w:val="00B118D2"/>
    <w:rsid w:val="00B2667F"/>
    <w:rsid w:val="00B53F60"/>
    <w:rsid w:val="00B55C76"/>
    <w:rsid w:val="00B65AA0"/>
    <w:rsid w:val="00BC5404"/>
    <w:rsid w:val="00C4235A"/>
    <w:rsid w:val="00C466DC"/>
    <w:rsid w:val="00C51962"/>
    <w:rsid w:val="00CB237B"/>
    <w:rsid w:val="00CC3D7A"/>
    <w:rsid w:val="00D72994"/>
    <w:rsid w:val="00DC313F"/>
    <w:rsid w:val="00DC62A1"/>
    <w:rsid w:val="00DF45C6"/>
    <w:rsid w:val="00DF6E78"/>
    <w:rsid w:val="00E36443"/>
    <w:rsid w:val="00E4722C"/>
    <w:rsid w:val="00EB1783"/>
    <w:rsid w:val="00ED1A34"/>
    <w:rsid w:val="00EF7525"/>
    <w:rsid w:val="00F13508"/>
    <w:rsid w:val="00F72663"/>
    <w:rsid w:val="00F84F1F"/>
    <w:rsid w:val="00FC23BD"/>
    <w:rsid w:val="00FC554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454"/>
  </w:style>
  <w:style w:type="paragraph" w:styleId="Kop1">
    <w:name w:val="heading 1"/>
    <w:basedOn w:val="Standaard"/>
    <w:next w:val="Standaard"/>
    <w:link w:val="Kop1Char"/>
    <w:uiPriority w:val="9"/>
    <w:qFormat/>
    <w:rsid w:val="00FC55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55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55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55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55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55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5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5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5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5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55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55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55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55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5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541"/>
    <w:rPr>
      <w:rFonts w:eastAsiaTheme="majorEastAsia" w:cstheme="majorBidi"/>
      <w:color w:val="272727" w:themeColor="text1" w:themeTint="D8"/>
    </w:rPr>
  </w:style>
  <w:style w:type="paragraph" w:styleId="Titel">
    <w:name w:val="Title"/>
    <w:basedOn w:val="Standaard"/>
    <w:next w:val="Standaard"/>
    <w:link w:val="TitelChar"/>
    <w:uiPriority w:val="10"/>
    <w:qFormat/>
    <w:rsid w:val="00FC55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541"/>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FC5541"/>
    <w:pPr>
      <w:numPr>
        <w:ilvl w:val="1"/>
      </w:numPr>
      <w:spacing w:after="160"/>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FC5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54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5541"/>
    <w:rPr>
      <w:i/>
      <w:iCs/>
      <w:color w:val="404040" w:themeColor="text1" w:themeTint="BF"/>
    </w:rPr>
  </w:style>
  <w:style w:type="paragraph" w:styleId="Lijstalinea">
    <w:name w:val="List Paragraph"/>
    <w:basedOn w:val="Standaard"/>
    <w:uiPriority w:val="34"/>
    <w:qFormat/>
    <w:rsid w:val="00FC5541"/>
    <w:pPr>
      <w:ind w:left="720"/>
      <w:contextualSpacing/>
    </w:pPr>
  </w:style>
  <w:style w:type="character" w:styleId="Intensievebenadrukking">
    <w:name w:val="Intense Emphasis"/>
    <w:basedOn w:val="Standaardalinea-lettertype"/>
    <w:uiPriority w:val="21"/>
    <w:qFormat/>
    <w:rsid w:val="00FC5541"/>
    <w:rPr>
      <w:i/>
      <w:iCs/>
      <w:color w:val="2F5496" w:themeColor="accent1" w:themeShade="BF"/>
    </w:rPr>
  </w:style>
  <w:style w:type="paragraph" w:styleId="Duidelijkcitaat">
    <w:name w:val="Intense Quote"/>
    <w:basedOn w:val="Standaard"/>
    <w:next w:val="Standaard"/>
    <w:link w:val="DuidelijkcitaatChar"/>
    <w:uiPriority w:val="30"/>
    <w:qFormat/>
    <w:rsid w:val="00FC5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5541"/>
    <w:rPr>
      <w:i/>
      <w:iCs/>
      <w:color w:val="2F5496" w:themeColor="accent1" w:themeShade="BF"/>
    </w:rPr>
  </w:style>
  <w:style w:type="character" w:styleId="Intensieveverwijzing">
    <w:name w:val="Intense Reference"/>
    <w:basedOn w:val="Standaardalinea-lettertype"/>
    <w:uiPriority w:val="32"/>
    <w:qFormat/>
    <w:rsid w:val="00FC5541"/>
    <w:rPr>
      <w:b/>
      <w:bCs/>
      <w:smallCaps/>
      <w:color w:val="2F5496" w:themeColor="accent1" w:themeShade="BF"/>
      <w:spacing w:val="5"/>
    </w:rPr>
  </w:style>
  <w:style w:type="paragraph" w:styleId="Ballontekst">
    <w:name w:val="Balloon Text"/>
    <w:basedOn w:val="Standaard"/>
    <w:link w:val="BallontekstChar"/>
    <w:uiPriority w:val="99"/>
    <w:semiHidden/>
    <w:unhideWhenUsed/>
    <w:rsid w:val="007F5774"/>
    <w:rPr>
      <w:rFonts w:ascii="Tahoma" w:hAnsi="Tahoma" w:cs="Tahoma"/>
      <w:sz w:val="16"/>
      <w:szCs w:val="16"/>
    </w:rPr>
  </w:style>
  <w:style w:type="character" w:customStyle="1" w:styleId="BallontekstChar">
    <w:name w:val="Ballontekst Char"/>
    <w:basedOn w:val="Standaardalinea-lettertype"/>
    <w:link w:val="Ballontekst"/>
    <w:uiPriority w:val="99"/>
    <w:semiHidden/>
    <w:rsid w:val="007F5774"/>
    <w:rPr>
      <w:rFonts w:ascii="Tahoma" w:hAnsi="Tahoma" w:cs="Tahoma"/>
      <w:sz w:val="16"/>
      <w:szCs w:val="16"/>
    </w:rPr>
  </w:style>
  <w:style w:type="character" w:styleId="Hyperlink">
    <w:name w:val="Hyperlink"/>
    <w:basedOn w:val="Standaardalinea-lettertype"/>
    <w:uiPriority w:val="99"/>
    <w:unhideWhenUsed/>
    <w:rsid w:val="00C466D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ingmeester@seniorenhd.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iaat@seniorenhd.nl" TargetMode="External"/><Relationship Id="rId12" Type="http://schemas.openxmlformats.org/officeDocument/2006/relationships/hyperlink" Target="http://www.seniorenheesch.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ecretaris@seniorenheesch.nl" TargetMode="External"/><Relationship Id="rId5" Type="http://schemas.openxmlformats.org/officeDocument/2006/relationships/webSettings" Target="webSettings.xml"/><Relationship Id="rId10" Type="http://schemas.openxmlformats.org/officeDocument/2006/relationships/hyperlink" Target="mailto:voorzitter@seniorenheesch.nl" TargetMode="External"/><Relationship Id="rId4" Type="http://schemas.openxmlformats.org/officeDocument/2006/relationships/settings" Target="settings.xml"/><Relationship Id="rId9" Type="http://schemas.openxmlformats.org/officeDocument/2006/relationships/hyperlink" Target="http://www.seniorenhd.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9264-BCF2-4212-A97F-2745A356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1399</Words>
  <Characters>7700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Kessel</dc:creator>
  <cp:lastModifiedBy>Peter</cp:lastModifiedBy>
  <cp:revision>39</cp:revision>
  <dcterms:created xsi:type="dcterms:W3CDTF">2025-05-19T14:16:00Z</dcterms:created>
  <dcterms:modified xsi:type="dcterms:W3CDTF">2025-06-01T14:45:00Z</dcterms:modified>
</cp:coreProperties>
</file>